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C2B0E" w14:textId="77777777" w:rsidR="009C1ADA" w:rsidRPr="009C1ADA" w:rsidRDefault="009C1ADA" w:rsidP="009C1ADA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C1ADA">
        <w:rPr>
          <w:rFonts w:ascii="Times New Roman" w:hAnsi="Times New Roman" w:cs="Times New Roman"/>
          <w:b/>
          <w:sz w:val="27"/>
          <w:szCs w:val="27"/>
        </w:rPr>
        <w:t>СОВЕТ ДЕПУТАТОВ</w:t>
      </w:r>
    </w:p>
    <w:p w14:paraId="623C7DFE" w14:textId="77777777" w:rsidR="009C1ADA" w:rsidRPr="009C1ADA" w:rsidRDefault="009C1ADA" w:rsidP="009C1ADA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C1ADA">
        <w:rPr>
          <w:rFonts w:ascii="Times New Roman" w:hAnsi="Times New Roman" w:cs="Times New Roman"/>
          <w:b/>
          <w:sz w:val="27"/>
          <w:szCs w:val="27"/>
        </w:rPr>
        <w:t>МУНИЦИПАЛЬНОГО ОКРУГА</w:t>
      </w:r>
    </w:p>
    <w:p w14:paraId="45BA652C" w14:textId="77777777" w:rsidR="009C1ADA" w:rsidRPr="009C1ADA" w:rsidRDefault="009C1ADA" w:rsidP="009C1ADA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C1ADA">
        <w:rPr>
          <w:rFonts w:ascii="Times New Roman" w:hAnsi="Times New Roman" w:cs="Times New Roman"/>
          <w:b/>
          <w:sz w:val="27"/>
          <w:szCs w:val="27"/>
        </w:rPr>
        <w:t>ТЕКСТИЛЬЩИКИ</w:t>
      </w:r>
    </w:p>
    <w:p w14:paraId="1AC8120B" w14:textId="77777777" w:rsidR="009C1ADA" w:rsidRPr="009C1ADA" w:rsidRDefault="009C1ADA" w:rsidP="009C1ADA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C1ADA">
        <w:rPr>
          <w:rFonts w:ascii="Times New Roman" w:hAnsi="Times New Roman" w:cs="Times New Roman"/>
          <w:b/>
          <w:sz w:val="27"/>
          <w:szCs w:val="27"/>
        </w:rPr>
        <w:t>в городе МОСКВЕ</w:t>
      </w:r>
    </w:p>
    <w:p w14:paraId="4CF240D2" w14:textId="77777777" w:rsidR="00C435BA" w:rsidRPr="009C1ADA" w:rsidRDefault="00C435BA" w:rsidP="00C435BA">
      <w:pPr>
        <w:rPr>
          <w:rFonts w:ascii="Times New Roman" w:hAnsi="Times New Roman" w:cs="Times New Roman"/>
          <w:b/>
          <w:i/>
          <w:sz w:val="27"/>
          <w:szCs w:val="27"/>
        </w:rPr>
      </w:pPr>
    </w:p>
    <w:p w14:paraId="04ADA11E" w14:textId="77777777" w:rsidR="00C435BA" w:rsidRPr="009C1ADA" w:rsidRDefault="00C435BA" w:rsidP="00C435BA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C1ADA">
        <w:rPr>
          <w:rFonts w:ascii="Times New Roman" w:hAnsi="Times New Roman" w:cs="Times New Roman"/>
          <w:b/>
          <w:sz w:val="27"/>
          <w:szCs w:val="27"/>
        </w:rPr>
        <w:t>Р Е Ш Е Н И Е</w:t>
      </w:r>
    </w:p>
    <w:p w14:paraId="140AB3CC" w14:textId="77777777" w:rsidR="00C435BA" w:rsidRPr="00A978C8" w:rsidRDefault="00C435BA" w:rsidP="00C435BA">
      <w:pPr>
        <w:jc w:val="both"/>
        <w:rPr>
          <w:rFonts w:ascii="Times New Roman" w:hAnsi="Times New Roman" w:cs="Times New Roman"/>
          <w:sz w:val="27"/>
          <w:szCs w:val="27"/>
        </w:rPr>
      </w:pPr>
    </w:p>
    <w:p w14:paraId="79A05FEA" w14:textId="4080C710" w:rsidR="00C435BA" w:rsidRDefault="00C435BA" w:rsidP="00C435BA">
      <w:pPr>
        <w:pStyle w:val="af2"/>
        <w:ind w:right="5101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18.01.2022 № 1/6</w:t>
      </w:r>
    </w:p>
    <w:p w14:paraId="7D4D115F" w14:textId="58C1E496" w:rsidR="00481D01" w:rsidRDefault="00E6692D" w:rsidP="009376B8">
      <w:pPr>
        <w:spacing w:after="0" w:line="240" w:lineRule="auto"/>
        <w:ind w:right="453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1D01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Совета депутатов муниципального округа Текстильщики в городе Москве от </w:t>
      </w:r>
      <w:r w:rsidR="006E392B" w:rsidRPr="006E392B">
        <w:rPr>
          <w:rFonts w:ascii="Times New Roman" w:hAnsi="Times New Roman" w:cs="Times New Roman"/>
          <w:b/>
          <w:sz w:val="28"/>
          <w:szCs w:val="28"/>
        </w:rPr>
        <w:t>21</w:t>
      </w:r>
      <w:r w:rsidR="006E392B">
        <w:rPr>
          <w:rFonts w:ascii="Times New Roman" w:hAnsi="Times New Roman" w:cs="Times New Roman"/>
          <w:b/>
          <w:sz w:val="28"/>
          <w:szCs w:val="28"/>
        </w:rPr>
        <w:t>.</w:t>
      </w:r>
      <w:r w:rsidR="006E392B" w:rsidRPr="006E392B">
        <w:rPr>
          <w:rFonts w:ascii="Times New Roman" w:hAnsi="Times New Roman" w:cs="Times New Roman"/>
          <w:b/>
          <w:sz w:val="28"/>
          <w:szCs w:val="28"/>
        </w:rPr>
        <w:t>12</w:t>
      </w:r>
      <w:r w:rsidR="006E392B">
        <w:rPr>
          <w:rFonts w:ascii="Times New Roman" w:hAnsi="Times New Roman" w:cs="Times New Roman"/>
          <w:b/>
          <w:sz w:val="28"/>
          <w:szCs w:val="28"/>
        </w:rPr>
        <w:t>.</w:t>
      </w:r>
      <w:r w:rsidR="006E392B" w:rsidRPr="006E392B">
        <w:rPr>
          <w:rFonts w:ascii="Times New Roman" w:hAnsi="Times New Roman" w:cs="Times New Roman"/>
          <w:b/>
          <w:sz w:val="28"/>
          <w:szCs w:val="28"/>
        </w:rPr>
        <w:t>2021</w:t>
      </w:r>
      <w:r w:rsidRPr="00481D01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6E392B">
        <w:rPr>
          <w:rFonts w:ascii="Times New Roman" w:hAnsi="Times New Roman" w:cs="Times New Roman"/>
          <w:b/>
          <w:sz w:val="28"/>
          <w:szCs w:val="28"/>
        </w:rPr>
        <w:t>14/1</w:t>
      </w:r>
      <w:r w:rsidRPr="00481D01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8C6C77" w:rsidRPr="00481D01">
        <w:rPr>
          <w:rFonts w:ascii="Times New Roman" w:hAnsi="Times New Roman" w:cs="Times New Roman"/>
          <w:b/>
          <w:sz w:val="28"/>
          <w:szCs w:val="28"/>
        </w:rPr>
        <w:t>О проведении дополнительных мероприятий по социально-экономическому развитию района Текстильщики города Москвы в 202</w:t>
      </w:r>
      <w:r w:rsidR="00B810FE">
        <w:rPr>
          <w:rFonts w:ascii="Times New Roman" w:hAnsi="Times New Roman" w:cs="Times New Roman"/>
          <w:b/>
          <w:sz w:val="28"/>
          <w:szCs w:val="28"/>
        </w:rPr>
        <w:t>2</w:t>
      </w:r>
      <w:r w:rsidR="008C6C77" w:rsidRPr="00481D01">
        <w:rPr>
          <w:rFonts w:ascii="Times New Roman" w:hAnsi="Times New Roman" w:cs="Times New Roman"/>
          <w:b/>
          <w:sz w:val="28"/>
          <w:szCs w:val="28"/>
        </w:rPr>
        <w:t xml:space="preserve"> году</w:t>
      </w:r>
      <w:r w:rsidRPr="00481D01">
        <w:rPr>
          <w:rFonts w:ascii="Times New Roman" w:hAnsi="Times New Roman" w:cs="Times New Roman"/>
          <w:b/>
          <w:sz w:val="28"/>
          <w:szCs w:val="28"/>
        </w:rPr>
        <w:t>»</w:t>
      </w:r>
    </w:p>
    <w:p w14:paraId="52EA6B91" w14:textId="77777777" w:rsidR="004211D8" w:rsidRPr="00481D01" w:rsidRDefault="004211D8" w:rsidP="009376B8">
      <w:pPr>
        <w:spacing w:after="0" w:line="240" w:lineRule="auto"/>
        <w:ind w:right="453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97C1B4" w14:textId="588736CB" w:rsidR="008C6C77" w:rsidRPr="00481D01" w:rsidRDefault="008C6C77" w:rsidP="009376B8">
      <w:pPr>
        <w:pStyle w:val="a3"/>
        <w:spacing w:after="0"/>
        <w:ind w:left="0" w:firstLine="709"/>
        <w:rPr>
          <w:color w:val="auto"/>
          <w:sz w:val="28"/>
          <w:szCs w:val="28"/>
        </w:rPr>
      </w:pPr>
      <w:r w:rsidRPr="00481D01">
        <w:rPr>
          <w:color w:val="auto"/>
          <w:sz w:val="28"/>
          <w:szCs w:val="28"/>
        </w:rPr>
        <w:t xml:space="preserve">В соответствии с частью 6 статьи 1 Закона города Москвы от 11.07.2012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13.09.2012 № 484-ПП «О дополнительных мероприятиях по социально-экономическому развитию районов города Москвы», принимая во внимание обращение главы управы района Текстильщики города Москвы от </w:t>
      </w:r>
      <w:r w:rsidR="00B810FE">
        <w:rPr>
          <w:color w:val="auto"/>
          <w:sz w:val="28"/>
          <w:szCs w:val="28"/>
        </w:rPr>
        <w:t>14.01.2022</w:t>
      </w:r>
      <w:r w:rsidR="00A44FBA" w:rsidRPr="00481D01">
        <w:rPr>
          <w:color w:val="auto"/>
          <w:sz w:val="28"/>
          <w:szCs w:val="28"/>
        </w:rPr>
        <w:t xml:space="preserve"> № </w:t>
      </w:r>
      <w:r w:rsidR="00B86A94" w:rsidRPr="00481D01">
        <w:rPr>
          <w:color w:val="auto"/>
          <w:sz w:val="28"/>
          <w:szCs w:val="28"/>
        </w:rPr>
        <w:t>исх.-</w:t>
      </w:r>
      <w:r w:rsidR="00B810FE">
        <w:rPr>
          <w:color w:val="auto"/>
          <w:sz w:val="28"/>
          <w:szCs w:val="28"/>
        </w:rPr>
        <w:t>32/22</w:t>
      </w:r>
      <w:r w:rsidR="00B86A94" w:rsidRPr="00481D01">
        <w:rPr>
          <w:color w:val="auto"/>
          <w:sz w:val="28"/>
          <w:szCs w:val="28"/>
        </w:rPr>
        <w:t>,</w:t>
      </w:r>
      <w:r w:rsidRPr="00481D01">
        <w:rPr>
          <w:color w:val="auto"/>
          <w:sz w:val="28"/>
          <w:szCs w:val="28"/>
        </w:rPr>
        <w:t xml:space="preserve"> Совет депутатов муниципального округа Текстильщики в городе Москве решил:</w:t>
      </w:r>
    </w:p>
    <w:p w14:paraId="315F7683" w14:textId="43EACF85" w:rsidR="00E6692D" w:rsidRPr="00481D01" w:rsidRDefault="00E6692D" w:rsidP="009376B8">
      <w:pPr>
        <w:pStyle w:val="af1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1D01">
        <w:rPr>
          <w:rFonts w:ascii="Times New Roman" w:hAnsi="Times New Roman"/>
          <w:sz w:val="28"/>
          <w:szCs w:val="28"/>
        </w:rPr>
        <w:t xml:space="preserve">Внести изменения в решение Совета депутатов муниципального </w:t>
      </w:r>
      <w:r w:rsidRPr="00B810FE">
        <w:rPr>
          <w:rFonts w:ascii="Times New Roman" w:hAnsi="Times New Roman"/>
          <w:sz w:val="28"/>
          <w:szCs w:val="28"/>
        </w:rPr>
        <w:t xml:space="preserve">округа Текстильщики в городе Москве от </w:t>
      </w:r>
      <w:r w:rsidR="00B810FE" w:rsidRPr="00B810FE">
        <w:rPr>
          <w:rFonts w:ascii="Times New Roman" w:hAnsi="Times New Roman"/>
          <w:sz w:val="28"/>
          <w:szCs w:val="28"/>
        </w:rPr>
        <w:t xml:space="preserve">21.12.2021 № 14/1 </w:t>
      </w:r>
      <w:r w:rsidRPr="00B810FE">
        <w:rPr>
          <w:rFonts w:ascii="Times New Roman" w:hAnsi="Times New Roman"/>
          <w:sz w:val="28"/>
          <w:szCs w:val="28"/>
        </w:rPr>
        <w:t>«О проведении</w:t>
      </w:r>
      <w:r w:rsidRPr="00481D01">
        <w:rPr>
          <w:rFonts w:ascii="Times New Roman" w:hAnsi="Times New Roman"/>
          <w:sz w:val="28"/>
          <w:szCs w:val="28"/>
        </w:rPr>
        <w:t xml:space="preserve"> дополнительных мероприятий по социально-экономическому развитию района Текстильщики города Москвы в 202</w:t>
      </w:r>
      <w:r w:rsidR="00B810FE">
        <w:rPr>
          <w:rFonts w:ascii="Times New Roman" w:hAnsi="Times New Roman"/>
          <w:sz w:val="28"/>
          <w:szCs w:val="28"/>
        </w:rPr>
        <w:t>2</w:t>
      </w:r>
      <w:r w:rsidRPr="00481D01">
        <w:rPr>
          <w:rFonts w:ascii="Times New Roman" w:hAnsi="Times New Roman"/>
          <w:sz w:val="28"/>
          <w:szCs w:val="28"/>
        </w:rPr>
        <w:t xml:space="preserve"> году», изложив приложение к решению в новой редакции (Приложение).</w:t>
      </w:r>
    </w:p>
    <w:p w14:paraId="33BDDE1C" w14:textId="713FF1B2" w:rsidR="008C6C77" w:rsidRPr="00481D01" w:rsidRDefault="008C6C77" w:rsidP="009376B8">
      <w:pPr>
        <w:pStyle w:val="a3"/>
        <w:numPr>
          <w:ilvl w:val="0"/>
          <w:numId w:val="2"/>
        </w:numPr>
        <w:tabs>
          <w:tab w:val="left" w:pos="0"/>
        </w:tabs>
        <w:spacing w:after="0"/>
        <w:ind w:left="0" w:firstLine="709"/>
        <w:rPr>
          <w:color w:val="auto"/>
          <w:sz w:val="28"/>
          <w:szCs w:val="28"/>
        </w:rPr>
      </w:pPr>
      <w:r w:rsidRPr="00481D01">
        <w:rPr>
          <w:color w:val="auto"/>
          <w:sz w:val="28"/>
          <w:szCs w:val="28"/>
        </w:rPr>
        <w:t>Главе управы района Текстильщики города Москвы обеспечить реализацию дополнительных мероприятий по социально-экономическому развитию района Текстильщики города Москвы в 202</w:t>
      </w:r>
      <w:r w:rsidR="00B810FE">
        <w:rPr>
          <w:color w:val="auto"/>
          <w:sz w:val="28"/>
          <w:szCs w:val="28"/>
        </w:rPr>
        <w:t>2</w:t>
      </w:r>
      <w:r w:rsidRPr="00481D01">
        <w:rPr>
          <w:color w:val="auto"/>
          <w:sz w:val="28"/>
          <w:szCs w:val="28"/>
        </w:rPr>
        <w:t xml:space="preserve"> году</w:t>
      </w:r>
      <w:r w:rsidR="00127BBC" w:rsidRPr="00481D01">
        <w:rPr>
          <w:color w:val="auto"/>
          <w:sz w:val="28"/>
          <w:szCs w:val="28"/>
        </w:rPr>
        <w:t>.</w:t>
      </w:r>
    </w:p>
    <w:p w14:paraId="15FEADAB" w14:textId="77777777" w:rsidR="008C6C77" w:rsidRPr="00481D01" w:rsidRDefault="008C6C77" w:rsidP="009376B8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D01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принятия.</w:t>
      </w:r>
    </w:p>
    <w:p w14:paraId="27932C64" w14:textId="77777777" w:rsidR="00C3636C" w:rsidRPr="00C3636C" w:rsidRDefault="008C6C77" w:rsidP="009376B8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D01">
        <w:rPr>
          <w:rFonts w:ascii="Times New Roman" w:hAnsi="Times New Roman" w:cs="Times New Roman"/>
          <w:sz w:val="28"/>
          <w:szCs w:val="28"/>
        </w:rPr>
        <w:t>Направить настоящее решение в Департамент территориальных органов исполнительной власти города Москвы, префектуру Юго-Восточного администрати</w:t>
      </w:r>
      <w:r w:rsidRPr="00C3636C">
        <w:rPr>
          <w:rFonts w:ascii="Times New Roman" w:hAnsi="Times New Roman" w:cs="Times New Roman"/>
          <w:sz w:val="28"/>
          <w:szCs w:val="28"/>
        </w:rPr>
        <w:t>вного округа города Москвы и управу района Текстильщики города Москвы.</w:t>
      </w:r>
    </w:p>
    <w:p w14:paraId="3A591578" w14:textId="77777777" w:rsidR="00C3636C" w:rsidRPr="00C3636C" w:rsidRDefault="00C3636C" w:rsidP="009376B8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92983972"/>
      <w:r w:rsidRPr="00C3636C">
        <w:rPr>
          <w:rFonts w:ascii="Times New Roman" w:hAnsi="Times New Roman" w:cs="Times New Roman"/>
          <w:sz w:val="28"/>
          <w:szCs w:val="28"/>
        </w:rPr>
        <w:t>Опубликовать настоящее решение в бюллетене «Московский муниципальный вестник» и сетевом издании «Московский муниципальный вестник».</w:t>
      </w:r>
    </w:p>
    <w:p w14:paraId="39582FA2" w14:textId="77777777" w:rsidR="00C3636C" w:rsidRPr="00C3636C" w:rsidRDefault="00C3636C" w:rsidP="009376B8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36C">
        <w:rPr>
          <w:rFonts w:ascii="Times New Roman" w:hAnsi="Times New Roman" w:cs="Times New Roman"/>
          <w:sz w:val="28"/>
          <w:szCs w:val="28"/>
        </w:rPr>
        <w:lastRenderedPageBreak/>
        <w:t xml:space="preserve">Разместить на сайте Совета депутатов муниципального округа Текстильщики в городе Москве </w:t>
      </w:r>
      <w:hyperlink r:id="rId8" w:history="1">
        <w:r w:rsidRPr="00C3636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Pr="00C3636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C3636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sovet</w:t>
        </w:r>
        <w:r w:rsidRPr="00C3636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C3636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mun</w:t>
        </w:r>
        <w:r w:rsidRPr="00C3636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r w:rsidRPr="00C3636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tekstil</w:t>
        </w:r>
        <w:r w:rsidRPr="00C3636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C3636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Pr="00C3636C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5C67E1E6" w14:textId="2644D2D0" w:rsidR="008C6C77" w:rsidRPr="00C3636C" w:rsidRDefault="008C6C77" w:rsidP="009376B8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36C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главу муниципального округа Текстильщики в городе Москве Игнатьеву А.В.</w:t>
      </w:r>
    </w:p>
    <w:p w14:paraId="18520CBF" w14:textId="5940708F" w:rsidR="008C6C77" w:rsidRDefault="008C6C77" w:rsidP="009376B8">
      <w:pPr>
        <w:shd w:val="clear" w:color="auto" w:fill="FFFFFF"/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2B0641" w14:textId="77777777" w:rsidR="00481D01" w:rsidRPr="00481D01" w:rsidRDefault="00481D01" w:rsidP="009376B8">
      <w:pPr>
        <w:shd w:val="clear" w:color="auto" w:fill="FFFFFF"/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ABC471" w14:textId="77777777" w:rsidR="00C3636C" w:rsidRPr="00606C74" w:rsidRDefault="00C3636C" w:rsidP="009376B8">
      <w:pPr>
        <w:pStyle w:val="af2"/>
        <w:tabs>
          <w:tab w:val="left" w:pos="993"/>
        </w:tabs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6C7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Глава муниципального округа</w:t>
      </w:r>
    </w:p>
    <w:p w14:paraId="069BDBDA" w14:textId="77777777" w:rsidR="00C3636C" w:rsidRPr="00606C74" w:rsidRDefault="00C3636C" w:rsidP="009376B8">
      <w:pPr>
        <w:pStyle w:val="af2"/>
        <w:tabs>
          <w:tab w:val="left" w:pos="993"/>
        </w:tabs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06C7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Текстильщики в городе Москве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                                              </w:t>
      </w:r>
      <w:r w:rsidRPr="00606C7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А.В. Игнатьева</w:t>
      </w:r>
    </w:p>
    <w:p w14:paraId="3BB6871D" w14:textId="77777777" w:rsidR="008C6C77" w:rsidRPr="00481D01" w:rsidRDefault="008C6C77" w:rsidP="009376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46A3009" w14:textId="77777777" w:rsidR="008C6C77" w:rsidRPr="00CC3FAD" w:rsidRDefault="008C6C77" w:rsidP="009376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8C6C77" w:rsidRPr="00CC3FAD" w:rsidSect="009376B8">
          <w:headerReference w:type="default" r:id="rId9"/>
          <w:pgSz w:w="11909" w:h="16834"/>
          <w:pgMar w:top="1418" w:right="852" w:bottom="993" w:left="1418" w:header="720" w:footer="720" w:gutter="0"/>
          <w:cols w:space="720"/>
          <w:titlePg/>
          <w:docGrid w:linePitch="299"/>
        </w:sectPr>
      </w:pPr>
    </w:p>
    <w:p w14:paraId="58C1B491" w14:textId="77777777" w:rsidR="008C6C77" w:rsidRPr="00CC3FAD" w:rsidRDefault="008C6C77" w:rsidP="009376B8">
      <w:pPr>
        <w:spacing w:after="0" w:line="240" w:lineRule="auto"/>
        <w:ind w:left="10773"/>
        <w:rPr>
          <w:rFonts w:ascii="Times New Roman" w:hAnsi="Times New Roman" w:cs="Times New Roman"/>
          <w:iCs/>
          <w:spacing w:val="6"/>
          <w:sz w:val="28"/>
          <w:szCs w:val="28"/>
        </w:rPr>
      </w:pPr>
      <w:r w:rsidRPr="00CC3FAD">
        <w:rPr>
          <w:rFonts w:ascii="Times New Roman" w:hAnsi="Times New Roman" w:cs="Times New Roman"/>
          <w:iCs/>
          <w:spacing w:val="6"/>
          <w:sz w:val="28"/>
          <w:szCs w:val="28"/>
        </w:rPr>
        <w:lastRenderedPageBreak/>
        <w:t>Приложение</w:t>
      </w:r>
    </w:p>
    <w:p w14:paraId="1A38FCB7" w14:textId="77777777" w:rsidR="008C6C77" w:rsidRPr="00CC3FAD" w:rsidRDefault="008C6C77" w:rsidP="009376B8">
      <w:pPr>
        <w:spacing w:after="0" w:line="240" w:lineRule="auto"/>
        <w:ind w:left="10773"/>
        <w:rPr>
          <w:rFonts w:ascii="Times New Roman" w:hAnsi="Times New Roman" w:cs="Times New Roman"/>
          <w:iCs/>
          <w:spacing w:val="6"/>
          <w:sz w:val="28"/>
          <w:szCs w:val="28"/>
        </w:rPr>
      </w:pPr>
      <w:r w:rsidRPr="00CC3FAD">
        <w:rPr>
          <w:rFonts w:ascii="Times New Roman" w:hAnsi="Times New Roman" w:cs="Times New Roman"/>
          <w:iCs/>
          <w:spacing w:val="6"/>
          <w:sz w:val="28"/>
          <w:szCs w:val="28"/>
        </w:rPr>
        <w:t>к решению Совета депутатов муниципального округа Текстильщики в городе Москве</w:t>
      </w:r>
    </w:p>
    <w:p w14:paraId="19EC4A65" w14:textId="02B102B8" w:rsidR="008C6C77" w:rsidRPr="00BF7259" w:rsidRDefault="008C6C77" w:rsidP="009376B8">
      <w:pPr>
        <w:spacing w:after="0" w:line="240" w:lineRule="auto"/>
        <w:ind w:left="10773"/>
        <w:rPr>
          <w:rFonts w:ascii="Times New Roman" w:hAnsi="Times New Roman" w:cs="Times New Roman"/>
          <w:iCs/>
          <w:spacing w:val="6"/>
          <w:sz w:val="28"/>
          <w:szCs w:val="28"/>
        </w:rPr>
      </w:pPr>
      <w:r w:rsidRPr="00CC3FAD">
        <w:rPr>
          <w:rFonts w:ascii="Times New Roman" w:hAnsi="Times New Roman" w:cs="Times New Roman"/>
          <w:iCs/>
          <w:spacing w:val="6"/>
          <w:sz w:val="28"/>
          <w:szCs w:val="28"/>
        </w:rPr>
        <w:t xml:space="preserve">от </w:t>
      </w:r>
      <w:r w:rsidR="006E392B" w:rsidRPr="00BF7259">
        <w:rPr>
          <w:rFonts w:ascii="Times New Roman" w:hAnsi="Times New Roman" w:cs="Times New Roman"/>
          <w:iCs/>
          <w:spacing w:val="6"/>
          <w:sz w:val="28"/>
          <w:szCs w:val="28"/>
        </w:rPr>
        <w:t>18</w:t>
      </w:r>
      <w:r w:rsidR="006E392B">
        <w:rPr>
          <w:rFonts w:ascii="Times New Roman" w:hAnsi="Times New Roman" w:cs="Times New Roman"/>
          <w:iCs/>
          <w:spacing w:val="6"/>
          <w:sz w:val="28"/>
          <w:szCs w:val="28"/>
        </w:rPr>
        <w:t>.</w:t>
      </w:r>
      <w:r w:rsidR="006E392B" w:rsidRPr="00BF7259">
        <w:rPr>
          <w:rFonts w:ascii="Times New Roman" w:hAnsi="Times New Roman" w:cs="Times New Roman"/>
          <w:iCs/>
          <w:spacing w:val="6"/>
          <w:sz w:val="28"/>
          <w:szCs w:val="28"/>
        </w:rPr>
        <w:t>01</w:t>
      </w:r>
      <w:r w:rsidR="006E392B">
        <w:rPr>
          <w:rFonts w:ascii="Times New Roman" w:hAnsi="Times New Roman" w:cs="Times New Roman"/>
          <w:iCs/>
          <w:spacing w:val="6"/>
          <w:sz w:val="28"/>
          <w:szCs w:val="28"/>
        </w:rPr>
        <w:t>.</w:t>
      </w:r>
      <w:r w:rsidR="006E392B" w:rsidRPr="00BF7259">
        <w:rPr>
          <w:rFonts w:ascii="Times New Roman" w:hAnsi="Times New Roman" w:cs="Times New Roman"/>
          <w:iCs/>
          <w:spacing w:val="6"/>
          <w:sz w:val="28"/>
          <w:szCs w:val="28"/>
        </w:rPr>
        <w:t>2022</w:t>
      </w:r>
      <w:r w:rsidR="001F0091" w:rsidRPr="00CC3FAD">
        <w:rPr>
          <w:rFonts w:ascii="Times New Roman" w:hAnsi="Times New Roman" w:cs="Times New Roman"/>
          <w:iCs/>
          <w:spacing w:val="6"/>
          <w:sz w:val="28"/>
          <w:szCs w:val="28"/>
        </w:rPr>
        <w:t xml:space="preserve"> № </w:t>
      </w:r>
      <w:r w:rsidR="00436D62">
        <w:rPr>
          <w:rFonts w:ascii="Times New Roman" w:hAnsi="Times New Roman" w:cs="Times New Roman"/>
          <w:iCs/>
          <w:spacing w:val="6"/>
          <w:sz w:val="28"/>
          <w:szCs w:val="28"/>
        </w:rPr>
        <w:t>1</w:t>
      </w:r>
      <w:r w:rsidR="009C1ADA">
        <w:rPr>
          <w:rFonts w:ascii="Times New Roman" w:hAnsi="Times New Roman" w:cs="Times New Roman"/>
          <w:iCs/>
          <w:spacing w:val="6"/>
          <w:sz w:val="28"/>
          <w:szCs w:val="28"/>
        </w:rPr>
        <w:t>/6</w:t>
      </w:r>
    </w:p>
    <w:p w14:paraId="7C9B9978" w14:textId="77777777" w:rsidR="00127BBC" w:rsidRPr="00CC3FAD" w:rsidRDefault="00127BBC" w:rsidP="009376B8">
      <w:pPr>
        <w:spacing w:after="0" w:line="240" w:lineRule="auto"/>
        <w:ind w:left="10773"/>
        <w:rPr>
          <w:rFonts w:ascii="Times New Roman" w:hAnsi="Times New Roman" w:cs="Times New Roman"/>
          <w:iCs/>
          <w:spacing w:val="6"/>
          <w:sz w:val="28"/>
          <w:szCs w:val="28"/>
        </w:rPr>
      </w:pPr>
    </w:p>
    <w:p w14:paraId="18EEC189" w14:textId="77777777" w:rsidR="008C6C77" w:rsidRPr="00CC3FAD" w:rsidRDefault="008C6C77" w:rsidP="009376B8">
      <w:pPr>
        <w:tabs>
          <w:tab w:val="left" w:pos="392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FAD">
        <w:rPr>
          <w:rFonts w:ascii="Times New Roman" w:hAnsi="Times New Roman" w:cs="Times New Roman"/>
          <w:b/>
          <w:sz w:val="28"/>
          <w:szCs w:val="28"/>
        </w:rPr>
        <w:t xml:space="preserve">Дополнительные мероприятия по социально-экономическому развитию района Текстильщики города Москвы </w:t>
      </w:r>
    </w:p>
    <w:p w14:paraId="1A836B21" w14:textId="39C61E33" w:rsidR="008C6C77" w:rsidRDefault="008C6C77" w:rsidP="009376B8">
      <w:pPr>
        <w:tabs>
          <w:tab w:val="left" w:pos="392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FAD">
        <w:rPr>
          <w:rFonts w:ascii="Times New Roman" w:hAnsi="Times New Roman" w:cs="Times New Roman"/>
          <w:b/>
          <w:sz w:val="28"/>
          <w:szCs w:val="28"/>
        </w:rPr>
        <w:t>за счет денежных средств в 202</w:t>
      </w:r>
      <w:r w:rsidR="006E392B" w:rsidRPr="006E392B">
        <w:rPr>
          <w:rFonts w:ascii="Times New Roman" w:hAnsi="Times New Roman" w:cs="Times New Roman"/>
          <w:b/>
          <w:sz w:val="28"/>
          <w:szCs w:val="28"/>
        </w:rPr>
        <w:t>2</w:t>
      </w:r>
      <w:r w:rsidRPr="00CC3FAD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tbl>
      <w:tblPr>
        <w:tblW w:w="5000" w:type="pct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28"/>
        <w:gridCol w:w="3311"/>
        <w:gridCol w:w="2397"/>
        <w:gridCol w:w="2402"/>
        <w:gridCol w:w="2402"/>
        <w:gridCol w:w="2420"/>
      </w:tblGrid>
      <w:tr w:rsidR="00BF7259" w:rsidRPr="00BF7259" w14:paraId="0A5641D6" w14:textId="77777777" w:rsidTr="00206B60">
        <w:tc>
          <w:tcPr>
            <w:tcW w:w="559" w:type="pct"/>
          </w:tcPr>
          <w:p w14:paraId="305E0723" w14:textId="77777777" w:rsidR="00BF7259" w:rsidRP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/>
                <w:sz w:val="28"/>
                <w:szCs w:val="28"/>
              </w:rPr>
              <w:t>№п/п</w:t>
            </w:r>
          </w:p>
        </w:tc>
        <w:tc>
          <w:tcPr>
            <w:tcW w:w="1137" w:type="pct"/>
          </w:tcPr>
          <w:p w14:paraId="2244A295" w14:textId="77777777" w:rsidR="00BF7259" w:rsidRP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/>
                <w:sz w:val="28"/>
                <w:szCs w:val="28"/>
              </w:rPr>
              <w:t>Адрес</w:t>
            </w:r>
          </w:p>
        </w:tc>
        <w:tc>
          <w:tcPr>
            <w:tcW w:w="823" w:type="pct"/>
          </w:tcPr>
          <w:p w14:paraId="3E1DF1F1" w14:textId="77777777" w:rsidR="00BF7259" w:rsidRP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/>
                <w:sz w:val="28"/>
                <w:szCs w:val="28"/>
              </w:rPr>
              <w:t>Вид работ</w:t>
            </w:r>
          </w:p>
        </w:tc>
        <w:tc>
          <w:tcPr>
            <w:tcW w:w="825" w:type="pct"/>
          </w:tcPr>
          <w:p w14:paraId="1DD76CCA" w14:textId="77777777" w:rsidR="00BF7259" w:rsidRP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/>
                <w:sz w:val="28"/>
                <w:szCs w:val="28"/>
              </w:rPr>
              <w:t>Объем работ</w:t>
            </w:r>
          </w:p>
        </w:tc>
        <w:tc>
          <w:tcPr>
            <w:tcW w:w="825" w:type="pct"/>
          </w:tcPr>
          <w:p w14:paraId="6C754ABC" w14:textId="77777777" w:rsidR="00BF7259" w:rsidRP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/>
                <w:sz w:val="28"/>
                <w:szCs w:val="28"/>
              </w:rPr>
              <w:t>Ед. изм.</w:t>
            </w:r>
          </w:p>
        </w:tc>
        <w:tc>
          <w:tcPr>
            <w:tcW w:w="831" w:type="pct"/>
          </w:tcPr>
          <w:p w14:paraId="6AC107D4" w14:textId="77777777" w:rsidR="00BF7259" w:rsidRP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работ, руб.</w:t>
            </w:r>
          </w:p>
        </w:tc>
      </w:tr>
      <w:tr w:rsidR="00BF7259" w:rsidRPr="00BF7259" w14:paraId="1E0458C4" w14:textId="77777777" w:rsidTr="00206B60">
        <w:tc>
          <w:tcPr>
            <w:tcW w:w="559" w:type="pct"/>
          </w:tcPr>
          <w:p w14:paraId="2A285ED9" w14:textId="77777777" w:rsidR="00BF7259" w:rsidRP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137" w:type="pct"/>
          </w:tcPr>
          <w:p w14:paraId="69CB75D5" w14:textId="77777777" w:rsidR="00BF7259" w:rsidRP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23" w:type="pct"/>
          </w:tcPr>
          <w:p w14:paraId="3D7465C3" w14:textId="77777777" w:rsidR="00BF7259" w:rsidRP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25" w:type="pct"/>
          </w:tcPr>
          <w:p w14:paraId="3570CD92" w14:textId="77777777" w:rsidR="00BF7259" w:rsidRP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25" w:type="pct"/>
          </w:tcPr>
          <w:p w14:paraId="438B2AD0" w14:textId="77777777" w:rsidR="00BF7259" w:rsidRP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31" w:type="pct"/>
          </w:tcPr>
          <w:p w14:paraId="4CF6400F" w14:textId="77777777" w:rsidR="00BF7259" w:rsidRP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BF7259" w:rsidRPr="00BF7259" w14:paraId="4AEC98A0" w14:textId="77777777" w:rsidTr="00206B60">
        <w:tc>
          <w:tcPr>
            <w:tcW w:w="559" w:type="pct"/>
          </w:tcPr>
          <w:p w14:paraId="27CE1E76" w14:textId="77777777" w:rsidR="00BF7259" w:rsidRP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4441" w:type="pct"/>
            <w:gridSpan w:val="5"/>
          </w:tcPr>
          <w:p w14:paraId="297364BE" w14:textId="77777777" w:rsidR="00BF7259" w:rsidRPr="00BF7259" w:rsidRDefault="00BF7259" w:rsidP="009376B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Ремонт жилых помещений</w:t>
            </w:r>
            <w:r w:rsidRPr="00BF725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льготных категорий населения, в том числе:</w:t>
            </w:r>
          </w:p>
        </w:tc>
      </w:tr>
      <w:tr w:rsidR="00BF7259" w:rsidRPr="00BF7259" w14:paraId="4C610E09" w14:textId="77777777" w:rsidTr="00206B60">
        <w:tc>
          <w:tcPr>
            <w:tcW w:w="559" w:type="pct"/>
          </w:tcPr>
          <w:p w14:paraId="71A81687" w14:textId="77777777" w:rsidR="00BF7259" w:rsidRP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/>
                <w:sz w:val="28"/>
                <w:szCs w:val="28"/>
              </w:rPr>
              <w:t>1.1.</w:t>
            </w:r>
          </w:p>
        </w:tc>
        <w:tc>
          <w:tcPr>
            <w:tcW w:w="3610" w:type="pct"/>
            <w:gridSpan w:val="4"/>
          </w:tcPr>
          <w:p w14:paraId="5875222B" w14:textId="77777777" w:rsidR="00BF7259" w:rsidRPr="00BF7259" w:rsidRDefault="00BF7259" w:rsidP="009376B8">
            <w:pPr>
              <w:spacing w:after="0" w:line="240" w:lineRule="auto"/>
              <w:ind w:firstLine="6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sz w:val="28"/>
                <w:szCs w:val="28"/>
              </w:rPr>
              <w:t xml:space="preserve">Ремонт </w:t>
            </w:r>
            <w:r w:rsidRPr="00BF7259">
              <w:rPr>
                <w:rFonts w:ascii="Times New Roman" w:hAnsi="Times New Roman" w:cs="Times New Roman"/>
                <w:bCs/>
                <w:sz w:val="28"/>
                <w:szCs w:val="28"/>
              </w:rPr>
              <w:t>жилых помещений</w:t>
            </w:r>
            <w:r w:rsidRPr="00BF7259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участников Великой Отечественной войны, ветеранов Великой Отечественной войны, </w:t>
            </w:r>
            <w:r w:rsidRPr="00BF725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признанных нуждающимися районной или окружной комиссией по оказанию адресной социальной помощи нуждающимся жителям города Москвы по адресам: </w:t>
            </w:r>
          </w:p>
          <w:p w14:paraId="20AC9F78" w14:textId="77777777" w:rsidR="00BF7259" w:rsidRPr="00BF7259" w:rsidRDefault="00BF7259" w:rsidP="009376B8">
            <w:pPr>
              <w:spacing w:after="0" w:line="240" w:lineRule="auto"/>
              <w:ind w:firstLine="6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- 1-я ул. Текстильщиков, д. 8, кв. 44 - ремонт и покраска потолка, замена напольного покрытия, оклейка стен обоями, замена двери, замена электропроводки в комнате и коридоре, замена окна, текущий ремонт; </w:t>
            </w:r>
          </w:p>
          <w:p w14:paraId="7BBB83A3" w14:textId="77777777" w:rsidR="00BF7259" w:rsidRDefault="00BF7259" w:rsidP="009376B8">
            <w:pPr>
              <w:spacing w:after="0" w:line="240" w:lineRule="auto"/>
              <w:ind w:firstLine="6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Cs/>
                <w:sz w:val="28"/>
                <w:szCs w:val="28"/>
              </w:rPr>
              <w:t>- ул. Артюхиной, д. 28, кв. 57 – ремонт в прихожей, замена напольного покрытия, замена входной двери, ремонт в ванной комнате, замена сантехники,</w:t>
            </w:r>
            <w:r w:rsidRPr="00BF7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259">
              <w:rPr>
                <w:rFonts w:ascii="Times New Roman" w:hAnsi="Times New Roman" w:cs="Times New Roman"/>
                <w:bCs/>
                <w:sz w:val="28"/>
                <w:szCs w:val="28"/>
              </w:rPr>
              <w:t>текущий ремонт;</w:t>
            </w:r>
          </w:p>
          <w:p w14:paraId="3E937D45" w14:textId="37E588BD" w:rsidR="00BF7259" w:rsidRPr="00BF7259" w:rsidRDefault="00BF7259" w:rsidP="009376B8">
            <w:pPr>
              <w:spacing w:after="0" w:line="240" w:lineRule="auto"/>
              <w:ind w:firstLine="6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Cs/>
                <w:sz w:val="28"/>
                <w:szCs w:val="28"/>
              </w:rPr>
              <w:t>- 11-я ул. Текстильщиков, д.2, кв.51 - ремонт и покраска потолка, замена электропроводки, оклейка стен обоями, замена окон, замена сантехники, замена напольного покрытия, замена входной двери,</w:t>
            </w:r>
            <w:r w:rsidRPr="00BF7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259">
              <w:rPr>
                <w:rFonts w:ascii="Times New Roman" w:hAnsi="Times New Roman" w:cs="Times New Roman"/>
                <w:bCs/>
                <w:sz w:val="28"/>
                <w:szCs w:val="28"/>
              </w:rPr>
              <w:t>текущий ремонт;</w:t>
            </w:r>
          </w:p>
        </w:tc>
        <w:tc>
          <w:tcPr>
            <w:tcW w:w="831" w:type="pct"/>
            <w:vAlign w:val="center"/>
          </w:tcPr>
          <w:p w14:paraId="3B3996AF" w14:textId="77777777" w:rsidR="00BF7259" w:rsidRP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B569084" w14:textId="77777777" w:rsidR="00BF7259" w:rsidRP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AF1046A" w14:textId="77777777" w:rsidR="00BF7259" w:rsidRPr="00BF7259" w:rsidRDefault="00BF7259" w:rsidP="009376B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B43203C" w14:textId="66E081B6" w:rsidR="00BF7259" w:rsidRP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/>
                <w:sz w:val="28"/>
                <w:szCs w:val="28"/>
              </w:rPr>
              <w:t>263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BF7259">
              <w:rPr>
                <w:rFonts w:ascii="Times New Roman" w:hAnsi="Times New Roman" w:cs="Times New Roman"/>
                <w:b/>
                <w:sz w:val="28"/>
                <w:szCs w:val="28"/>
              </w:rPr>
              <w:t>000</w:t>
            </w:r>
          </w:p>
          <w:p w14:paraId="6A8B4955" w14:textId="7B7DF1C1" w:rsidR="00BF7259" w:rsidRDefault="00BF7259" w:rsidP="009376B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9B07D5D" w14:textId="77777777" w:rsidR="00BF7259" w:rsidRPr="00BF7259" w:rsidRDefault="00BF7259" w:rsidP="009376B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C89399C" w14:textId="77777777" w:rsidR="00BF7259" w:rsidRP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/>
                <w:sz w:val="28"/>
                <w:szCs w:val="28"/>
              </w:rPr>
              <w:t>200 000</w:t>
            </w:r>
          </w:p>
          <w:p w14:paraId="37741FEA" w14:textId="77777777" w:rsidR="00BF7259" w:rsidRP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85B940C" w14:textId="77777777" w:rsid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640D070" w14:textId="77777777" w:rsid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CF932CA" w14:textId="72C62330" w:rsidR="00BF7259" w:rsidRP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/>
                <w:sz w:val="28"/>
                <w:szCs w:val="28"/>
              </w:rPr>
              <w:t>290 500</w:t>
            </w:r>
          </w:p>
          <w:p w14:paraId="7F1E66F7" w14:textId="77777777" w:rsidR="00BF7259" w:rsidRP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F7259" w:rsidRPr="00BF7259" w14:paraId="68D86C9D" w14:textId="77777777" w:rsidTr="00206B60">
        <w:tc>
          <w:tcPr>
            <w:tcW w:w="4169" w:type="pct"/>
            <w:gridSpan w:val="5"/>
          </w:tcPr>
          <w:p w14:paraId="4264564C" w14:textId="77777777" w:rsidR="00BF7259" w:rsidRPr="00BF7259" w:rsidRDefault="00BF7259" w:rsidP="009376B8">
            <w:pPr>
              <w:spacing w:after="0" w:line="240" w:lineRule="auto"/>
              <w:ind w:firstLine="638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Итого: </w:t>
            </w:r>
          </w:p>
        </w:tc>
        <w:tc>
          <w:tcPr>
            <w:tcW w:w="831" w:type="pct"/>
            <w:vAlign w:val="center"/>
          </w:tcPr>
          <w:p w14:paraId="1E4F7216" w14:textId="77777777" w:rsidR="00BF7259" w:rsidRP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/>
                <w:sz w:val="28"/>
                <w:szCs w:val="28"/>
              </w:rPr>
              <w:t>753 500</w:t>
            </w:r>
          </w:p>
        </w:tc>
      </w:tr>
      <w:tr w:rsidR="00BF7259" w:rsidRPr="00BF7259" w14:paraId="3B43814B" w14:textId="77777777" w:rsidTr="00206B60">
        <w:tc>
          <w:tcPr>
            <w:tcW w:w="559" w:type="pct"/>
          </w:tcPr>
          <w:p w14:paraId="51CBACD5" w14:textId="77777777" w:rsidR="00BF7259" w:rsidRP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/>
                <w:sz w:val="28"/>
                <w:szCs w:val="28"/>
              </w:rPr>
              <w:t>1.2</w:t>
            </w:r>
          </w:p>
        </w:tc>
        <w:tc>
          <w:tcPr>
            <w:tcW w:w="3610" w:type="pct"/>
            <w:gridSpan w:val="4"/>
          </w:tcPr>
          <w:p w14:paraId="0DB25381" w14:textId="77777777" w:rsidR="00BF7259" w:rsidRPr="00BF7259" w:rsidRDefault="00BF7259" w:rsidP="009376B8">
            <w:pPr>
              <w:spacing w:after="0" w:line="240" w:lineRule="auto"/>
              <w:ind w:firstLine="6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sz w:val="28"/>
                <w:szCs w:val="28"/>
              </w:rPr>
              <w:t xml:space="preserve">Ремонт </w:t>
            </w:r>
            <w:r w:rsidRPr="00BF7259">
              <w:rPr>
                <w:rFonts w:ascii="Times New Roman" w:hAnsi="Times New Roman" w:cs="Times New Roman"/>
                <w:bCs/>
                <w:sz w:val="28"/>
                <w:szCs w:val="28"/>
              </w:rPr>
              <w:t>жилых помещений</w:t>
            </w:r>
            <w:r w:rsidRPr="00BF7259">
              <w:rPr>
                <w:rFonts w:ascii="Times New Roman" w:hAnsi="Times New Roman" w:cs="Times New Roman"/>
                <w:sz w:val="28"/>
                <w:szCs w:val="28"/>
              </w:rPr>
              <w:t xml:space="preserve"> детей сирот, оставшихся без попечения родителей</w:t>
            </w:r>
            <w:r w:rsidRPr="00BF725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адресу: </w:t>
            </w:r>
          </w:p>
          <w:p w14:paraId="0D3A3377" w14:textId="77777777" w:rsidR="00BF7259" w:rsidRPr="00BF7259" w:rsidRDefault="00BF7259" w:rsidP="009376B8">
            <w:pPr>
              <w:spacing w:after="0" w:line="240" w:lineRule="auto"/>
              <w:ind w:firstLine="6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- Волжский бульвар, д. 30, кв. 29 - ремонт и покраска потолка, ремонт кухни, ремонт коридора, замена напольного покрытия, оклейка стен обоями, замена дверных блоков, установка радиаторов, замена электропроводки, замена вентиляционных решеток, </w:t>
            </w:r>
            <w:r w:rsidRPr="00BF7259">
              <w:rPr>
                <w:rFonts w:ascii="Times New Roman" w:hAnsi="Times New Roman" w:cs="Times New Roman"/>
                <w:sz w:val="28"/>
                <w:szCs w:val="28"/>
              </w:rPr>
              <w:t xml:space="preserve">замена сантехники, </w:t>
            </w:r>
            <w:r w:rsidRPr="00BF7259">
              <w:rPr>
                <w:rFonts w:ascii="Times New Roman" w:hAnsi="Times New Roman" w:cs="Times New Roman"/>
                <w:bCs/>
                <w:sz w:val="28"/>
                <w:szCs w:val="28"/>
              </w:rPr>
              <w:t>текущий ремонт;</w:t>
            </w:r>
          </w:p>
          <w:p w14:paraId="0CD5072B" w14:textId="77777777" w:rsidR="00BF7259" w:rsidRPr="00BF7259" w:rsidRDefault="00BF7259" w:rsidP="009376B8">
            <w:pPr>
              <w:spacing w:after="0" w:line="240" w:lineRule="auto"/>
              <w:ind w:firstLine="6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Волжский бульвар, д.26, корп.1, кв.58 - ремонт и покраска потолка, ремонт кухни, ремонт коридора, замена напольного покрытия, оклейка стен обоями, замена дверных блоков, замена электропроводки, замена вентиляционных решеток, </w:t>
            </w:r>
            <w:r w:rsidRPr="00BF7259">
              <w:rPr>
                <w:rFonts w:ascii="Times New Roman" w:hAnsi="Times New Roman" w:cs="Times New Roman"/>
                <w:sz w:val="28"/>
                <w:szCs w:val="28"/>
              </w:rPr>
              <w:t xml:space="preserve">замена сантехники, </w:t>
            </w:r>
            <w:r w:rsidRPr="00BF7259">
              <w:rPr>
                <w:rFonts w:ascii="Times New Roman" w:hAnsi="Times New Roman" w:cs="Times New Roman"/>
                <w:bCs/>
                <w:sz w:val="28"/>
                <w:szCs w:val="28"/>
              </w:rPr>
              <w:t>текущий ремонт</w:t>
            </w:r>
          </w:p>
          <w:p w14:paraId="6380B32B" w14:textId="77777777" w:rsidR="00BF7259" w:rsidRPr="00BF7259" w:rsidRDefault="00BF7259" w:rsidP="009376B8">
            <w:pPr>
              <w:spacing w:after="0" w:line="240" w:lineRule="auto"/>
              <w:ind w:firstLine="6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Cs/>
                <w:sz w:val="28"/>
                <w:szCs w:val="28"/>
              </w:rPr>
              <w:t>- ул. Люблинская, д. 47, кв. 98 - ремонт и покраска потолка, замена напольного покрытия, оклейка стен обоями, замена дверных блоков, замена выключателей и розеток в комнатах</w:t>
            </w:r>
            <w:r w:rsidRPr="00BF7259">
              <w:rPr>
                <w:rFonts w:ascii="Times New Roman" w:hAnsi="Times New Roman" w:cs="Times New Roman"/>
                <w:sz w:val="28"/>
                <w:szCs w:val="28"/>
              </w:rPr>
              <w:t xml:space="preserve">, покраска окон и замена фурнитуры, </w:t>
            </w:r>
            <w:r w:rsidRPr="00BF7259">
              <w:rPr>
                <w:rFonts w:ascii="Times New Roman" w:hAnsi="Times New Roman" w:cs="Times New Roman"/>
                <w:bCs/>
                <w:sz w:val="28"/>
                <w:szCs w:val="28"/>
              </w:rPr>
              <w:t>текущий ремонт;</w:t>
            </w:r>
          </w:p>
        </w:tc>
        <w:tc>
          <w:tcPr>
            <w:tcW w:w="831" w:type="pct"/>
            <w:vAlign w:val="center"/>
          </w:tcPr>
          <w:p w14:paraId="5B665B73" w14:textId="77777777" w:rsidR="00BF7259" w:rsidRPr="00BF7259" w:rsidRDefault="00BF7259" w:rsidP="009376B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0CF3B06" w14:textId="77777777" w:rsidR="00BF7259" w:rsidRPr="00BF7259" w:rsidRDefault="00BF7259" w:rsidP="009376B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9180C67" w14:textId="77777777" w:rsidR="00BF7259" w:rsidRPr="00BF7259" w:rsidRDefault="00BF7259" w:rsidP="009376B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AA0A03E" w14:textId="77777777" w:rsidR="00BF7259" w:rsidRP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660 000</w:t>
            </w:r>
          </w:p>
          <w:p w14:paraId="1F301AD1" w14:textId="77777777" w:rsidR="00BF7259" w:rsidRP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C118685" w14:textId="77777777" w:rsidR="00BF7259" w:rsidRPr="00BF7259" w:rsidRDefault="00BF7259" w:rsidP="009376B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76280FB" w14:textId="77777777" w:rsidR="00BF7259" w:rsidRP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/>
                <w:sz w:val="28"/>
                <w:szCs w:val="28"/>
              </w:rPr>
              <w:t>420 000</w:t>
            </w:r>
          </w:p>
          <w:p w14:paraId="18FB0B8E" w14:textId="77777777" w:rsidR="00BF7259" w:rsidRPr="00BF7259" w:rsidRDefault="00BF7259" w:rsidP="009376B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BF7002B" w14:textId="77777777" w:rsidR="00BF7259" w:rsidRP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/>
                <w:sz w:val="28"/>
                <w:szCs w:val="28"/>
              </w:rPr>
              <w:t>400 000</w:t>
            </w:r>
          </w:p>
          <w:p w14:paraId="0DCE37E8" w14:textId="77777777" w:rsidR="00BF7259" w:rsidRPr="00BF7259" w:rsidRDefault="00BF7259" w:rsidP="009376B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F7259" w:rsidRPr="00BF7259" w14:paraId="5DE0D0B9" w14:textId="77777777" w:rsidTr="00206B60">
        <w:tc>
          <w:tcPr>
            <w:tcW w:w="4169" w:type="pct"/>
            <w:gridSpan w:val="5"/>
          </w:tcPr>
          <w:p w14:paraId="27C3F510" w14:textId="77777777" w:rsidR="00BF7259" w:rsidRPr="00BF7259" w:rsidRDefault="00BF7259" w:rsidP="009376B8">
            <w:pPr>
              <w:spacing w:after="0" w:line="240" w:lineRule="auto"/>
              <w:ind w:firstLine="638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Итого:</w:t>
            </w:r>
          </w:p>
        </w:tc>
        <w:tc>
          <w:tcPr>
            <w:tcW w:w="831" w:type="pct"/>
            <w:vAlign w:val="center"/>
          </w:tcPr>
          <w:p w14:paraId="239D1FFC" w14:textId="77777777" w:rsidR="00BF7259" w:rsidRP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/>
                <w:sz w:val="28"/>
                <w:szCs w:val="28"/>
              </w:rPr>
              <w:t>1 480 000</w:t>
            </w:r>
          </w:p>
        </w:tc>
      </w:tr>
      <w:tr w:rsidR="00BF7259" w:rsidRPr="00BF7259" w14:paraId="3F2A7B28" w14:textId="77777777" w:rsidTr="00206B60">
        <w:tc>
          <w:tcPr>
            <w:tcW w:w="559" w:type="pct"/>
          </w:tcPr>
          <w:p w14:paraId="14B442AB" w14:textId="77777777" w:rsidR="00BF7259" w:rsidRP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4441" w:type="pct"/>
            <w:gridSpan w:val="5"/>
          </w:tcPr>
          <w:p w14:paraId="626E5E74" w14:textId="77777777" w:rsidR="00BF7259" w:rsidRPr="00BF7259" w:rsidRDefault="00BF7259" w:rsidP="009376B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/>
                <w:sz w:val="28"/>
                <w:szCs w:val="28"/>
              </w:rPr>
              <w:t>Оказание адресной материальной помощи льготным категориям граждан, проживающим на территории муниципального округа</w:t>
            </w:r>
          </w:p>
        </w:tc>
      </w:tr>
      <w:tr w:rsidR="00BF7259" w:rsidRPr="00BF7259" w14:paraId="3754F599" w14:textId="77777777" w:rsidTr="00206B60">
        <w:tc>
          <w:tcPr>
            <w:tcW w:w="559" w:type="pct"/>
          </w:tcPr>
          <w:p w14:paraId="5BC38067" w14:textId="77777777" w:rsidR="00BF7259" w:rsidRP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/>
                <w:sz w:val="28"/>
                <w:szCs w:val="28"/>
              </w:rPr>
              <w:t>2.1.</w:t>
            </w:r>
          </w:p>
        </w:tc>
        <w:tc>
          <w:tcPr>
            <w:tcW w:w="3610" w:type="pct"/>
            <w:gridSpan w:val="4"/>
          </w:tcPr>
          <w:p w14:paraId="7621C535" w14:textId="77777777" w:rsidR="00BF7259" w:rsidRPr="00BF7259" w:rsidRDefault="00BF7259" w:rsidP="009376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sz w:val="28"/>
                <w:szCs w:val="28"/>
              </w:rPr>
              <w:t xml:space="preserve">Материальная помощь, оказывается льготным категориям граждан по заявительному принципу на основании решения социальной комиссии </w:t>
            </w:r>
          </w:p>
        </w:tc>
        <w:tc>
          <w:tcPr>
            <w:tcW w:w="831" w:type="pct"/>
            <w:vAlign w:val="center"/>
          </w:tcPr>
          <w:p w14:paraId="089781A3" w14:textId="77777777" w:rsidR="00BF7259" w:rsidRP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/>
                <w:sz w:val="28"/>
                <w:szCs w:val="28"/>
              </w:rPr>
              <w:t>2 000 000</w:t>
            </w:r>
          </w:p>
        </w:tc>
      </w:tr>
      <w:tr w:rsidR="00BF7259" w:rsidRPr="00BF7259" w14:paraId="4AE3B693" w14:textId="77777777" w:rsidTr="00206B60">
        <w:trPr>
          <w:trHeight w:val="433"/>
        </w:trPr>
        <w:tc>
          <w:tcPr>
            <w:tcW w:w="559" w:type="pct"/>
          </w:tcPr>
          <w:p w14:paraId="515ECEF0" w14:textId="77777777" w:rsidR="00BF7259" w:rsidRP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610" w:type="pct"/>
            <w:gridSpan w:val="4"/>
            <w:vAlign w:val="bottom"/>
          </w:tcPr>
          <w:p w14:paraId="3D35BDA8" w14:textId="77777777" w:rsidR="00BF7259" w:rsidRPr="00BF7259" w:rsidRDefault="00BF7259" w:rsidP="009376B8">
            <w:pPr>
              <w:spacing w:after="0" w:line="240" w:lineRule="auto"/>
              <w:ind w:left="7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Реализация дополнительных мероприятий в сфере досуговой, социально-воспитательной, физкультурно-оздоровительной и спортивной работы с населением по месту жительства (День Победы, День Российского флага, День города, Новый год,</w:t>
            </w:r>
            <w:r w:rsidRPr="00BF7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259">
              <w:rPr>
                <w:rFonts w:ascii="Times New Roman" w:hAnsi="Times New Roman" w:cs="Times New Roman"/>
                <w:b/>
                <w:sz w:val="28"/>
                <w:szCs w:val="28"/>
              </w:rPr>
              <w:t>приобретение новогодних билетов, подарков, продовольственных наборов для населения</w:t>
            </w:r>
            <w:r w:rsidRPr="00BF7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), приобретение и содержание имущества для указанной работы </w:t>
            </w:r>
          </w:p>
        </w:tc>
        <w:tc>
          <w:tcPr>
            <w:tcW w:w="831" w:type="pct"/>
            <w:vAlign w:val="bottom"/>
          </w:tcPr>
          <w:p w14:paraId="51B9A228" w14:textId="77777777" w:rsidR="00BF7259" w:rsidRP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4 328 000</w:t>
            </w:r>
          </w:p>
          <w:p w14:paraId="598EC759" w14:textId="77777777" w:rsidR="00BF7259" w:rsidRP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58293F9" w14:textId="77777777" w:rsidR="00BF7259" w:rsidRP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D738DDA" w14:textId="77777777" w:rsidR="00BF7259" w:rsidRP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515A83B" w14:textId="77777777" w:rsidR="00BF7259" w:rsidRPr="00BF7259" w:rsidRDefault="00BF7259" w:rsidP="00937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F7259" w:rsidRPr="00BF7259" w14:paraId="3B5542AB" w14:textId="77777777" w:rsidTr="00206B60">
        <w:trPr>
          <w:trHeight w:val="433"/>
        </w:trPr>
        <w:tc>
          <w:tcPr>
            <w:tcW w:w="4169" w:type="pct"/>
            <w:gridSpan w:val="5"/>
            <w:tcBorders>
              <w:right w:val="single" w:sz="4" w:space="0" w:color="auto"/>
            </w:tcBorders>
          </w:tcPr>
          <w:p w14:paraId="1CE008C2" w14:textId="77777777" w:rsidR="00BF7259" w:rsidRPr="00BF7259" w:rsidRDefault="00BF7259" w:rsidP="009376B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831" w:type="pct"/>
            <w:tcBorders>
              <w:left w:val="single" w:sz="4" w:space="0" w:color="auto"/>
            </w:tcBorders>
            <w:vAlign w:val="center"/>
          </w:tcPr>
          <w:p w14:paraId="59BCCEC5" w14:textId="77777777" w:rsidR="00BF7259" w:rsidRPr="00BF7259" w:rsidRDefault="00BF7259" w:rsidP="009376B8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72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8 561 500</w:t>
            </w:r>
          </w:p>
        </w:tc>
      </w:tr>
    </w:tbl>
    <w:p w14:paraId="00815B9B" w14:textId="7DA3EAF3" w:rsidR="00BF7259" w:rsidRDefault="00BF7259" w:rsidP="009376B8">
      <w:pPr>
        <w:tabs>
          <w:tab w:val="left" w:pos="392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F7259" w:rsidSect="00043BF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8FCAD" w14:textId="77777777" w:rsidR="009657B2" w:rsidRDefault="009657B2" w:rsidP="00127BBC">
      <w:pPr>
        <w:spacing w:after="0" w:line="240" w:lineRule="auto"/>
      </w:pPr>
      <w:r>
        <w:separator/>
      </w:r>
    </w:p>
  </w:endnote>
  <w:endnote w:type="continuationSeparator" w:id="0">
    <w:p w14:paraId="3BA3DB8A" w14:textId="77777777" w:rsidR="009657B2" w:rsidRDefault="009657B2" w:rsidP="00127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418B4" w14:textId="77777777" w:rsidR="00127BBC" w:rsidRDefault="00127BBC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71EBD" w14:textId="77777777" w:rsidR="00127BBC" w:rsidRDefault="00127BBC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36E6F" w14:textId="77777777" w:rsidR="00127BBC" w:rsidRDefault="00127BBC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7278E" w14:textId="77777777" w:rsidR="009657B2" w:rsidRDefault="009657B2" w:rsidP="00127BBC">
      <w:pPr>
        <w:spacing w:after="0" w:line="240" w:lineRule="auto"/>
      </w:pPr>
      <w:r>
        <w:separator/>
      </w:r>
    </w:p>
  </w:footnote>
  <w:footnote w:type="continuationSeparator" w:id="0">
    <w:p w14:paraId="3C838506" w14:textId="77777777" w:rsidR="009657B2" w:rsidRDefault="009657B2" w:rsidP="00127B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3972093"/>
      <w:docPartObj>
        <w:docPartGallery w:val="Page Numbers (Top of Page)"/>
        <w:docPartUnique/>
      </w:docPartObj>
    </w:sdtPr>
    <w:sdtEndPr/>
    <w:sdtContent>
      <w:p w14:paraId="6FAFB61A" w14:textId="24BD9E86" w:rsidR="00A44FBA" w:rsidRDefault="00A44FB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39051A" w14:textId="77777777" w:rsidR="00A44FBA" w:rsidRDefault="00A44FBA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80BC7" w14:textId="77777777" w:rsidR="00127BBC" w:rsidRDefault="00127BBC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179F7" w14:textId="77777777" w:rsidR="00127BBC" w:rsidRDefault="00127BBC">
    <w:pPr>
      <w:pStyle w:val="a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04F46" w14:textId="77777777" w:rsidR="00127BBC" w:rsidRDefault="00127BBC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E323B"/>
    <w:multiLevelType w:val="hybridMultilevel"/>
    <w:tmpl w:val="763EB3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DCE3222"/>
    <w:multiLevelType w:val="hybridMultilevel"/>
    <w:tmpl w:val="E6886F9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54D06DED"/>
    <w:multiLevelType w:val="multilevel"/>
    <w:tmpl w:val="E0166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F502D3"/>
    <w:multiLevelType w:val="multilevel"/>
    <w:tmpl w:val="29D09E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9CC687D"/>
    <w:multiLevelType w:val="hybridMultilevel"/>
    <w:tmpl w:val="49304930"/>
    <w:lvl w:ilvl="0" w:tplc="01AC6D8E">
      <w:start w:val="4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140"/>
    <w:rsid w:val="00016943"/>
    <w:rsid w:val="00043BFD"/>
    <w:rsid w:val="00084951"/>
    <w:rsid w:val="001204BF"/>
    <w:rsid w:val="00127BBC"/>
    <w:rsid w:val="00157C0B"/>
    <w:rsid w:val="001669F6"/>
    <w:rsid w:val="001C46F2"/>
    <w:rsid w:val="001E2C13"/>
    <w:rsid w:val="001F0091"/>
    <w:rsid w:val="00271140"/>
    <w:rsid w:val="002C2A13"/>
    <w:rsid w:val="003220C0"/>
    <w:rsid w:val="004211D8"/>
    <w:rsid w:val="00436D62"/>
    <w:rsid w:val="004519B0"/>
    <w:rsid w:val="00481D01"/>
    <w:rsid w:val="004B1F32"/>
    <w:rsid w:val="00503BEE"/>
    <w:rsid w:val="0055717A"/>
    <w:rsid w:val="00577E99"/>
    <w:rsid w:val="0058075A"/>
    <w:rsid w:val="005955A3"/>
    <w:rsid w:val="005B08E5"/>
    <w:rsid w:val="005B79EB"/>
    <w:rsid w:val="0068201B"/>
    <w:rsid w:val="006D158F"/>
    <w:rsid w:val="006E392B"/>
    <w:rsid w:val="007403B8"/>
    <w:rsid w:val="00790F46"/>
    <w:rsid w:val="007A137F"/>
    <w:rsid w:val="007A5761"/>
    <w:rsid w:val="007C5B3E"/>
    <w:rsid w:val="007D0E52"/>
    <w:rsid w:val="007F15C8"/>
    <w:rsid w:val="00872912"/>
    <w:rsid w:val="008C6C77"/>
    <w:rsid w:val="00904623"/>
    <w:rsid w:val="00923AFD"/>
    <w:rsid w:val="009376B8"/>
    <w:rsid w:val="00941939"/>
    <w:rsid w:val="009564B9"/>
    <w:rsid w:val="009657B2"/>
    <w:rsid w:val="009A7B0F"/>
    <w:rsid w:val="009B0DCE"/>
    <w:rsid w:val="009C1ADA"/>
    <w:rsid w:val="00A44FBA"/>
    <w:rsid w:val="00A51336"/>
    <w:rsid w:val="00A978C8"/>
    <w:rsid w:val="00AE3A60"/>
    <w:rsid w:val="00AF7F58"/>
    <w:rsid w:val="00B00DFC"/>
    <w:rsid w:val="00B25406"/>
    <w:rsid w:val="00B36A27"/>
    <w:rsid w:val="00B810FE"/>
    <w:rsid w:val="00B86A94"/>
    <w:rsid w:val="00BB7C4A"/>
    <w:rsid w:val="00BC37FA"/>
    <w:rsid w:val="00BF3236"/>
    <w:rsid w:val="00BF399B"/>
    <w:rsid w:val="00BF7259"/>
    <w:rsid w:val="00C25FE1"/>
    <w:rsid w:val="00C3636C"/>
    <w:rsid w:val="00C435BA"/>
    <w:rsid w:val="00CC3FAD"/>
    <w:rsid w:val="00D405D0"/>
    <w:rsid w:val="00D44D3E"/>
    <w:rsid w:val="00D85A4A"/>
    <w:rsid w:val="00E04B81"/>
    <w:rsid w:val="00E6692D"/>
    <w:rsid w:val="00E74023"/>
    <w:rsid w:val="00EC5D7D"/>
    <w:rsid w:val="00EE2351"/>
    <w:rsid w:val="00F53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3BAF2"/>
  <w15:chartTrackingRefBased/>
  <w15:docId w15:val="{794577B6-3F0A-4052-9D98-B8E3E6C0B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8C6C77"/>
    <w:pPr>
      <w:widowControl w:val="0"/>
      <w:autoSpaceDE w:val="0"/>
      <w:autoSpaceDN w:val="0"/>
      <w:adjustRightInd w:val="0"/>
      <w:spacing w:after="120" w:line="240" w:lineRule="auto"/>
      <w:ind w:left="283"/>
      <w:jc w:val="both"/>
    </w:pPr>
    <w:rPr>
      <w:rFonts w:ascii="Times New Roman" w:eastAsia="Times New Roman" w:hAnsi="Times New Roman" w:cs="Times New Roman"/>
      <w:color w:val="000000"/>
      <w:kern w:val="16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8C6C77"/>
    <w:rPr>
      <w:rFonts w:ascii="Times New Roman" w:eastAsia="Times New Roman" w:hAnsi="Times New Roman" w:cs="Times New Roman"/>
      <w:color w:val="000000"/>
      <w:kern w:val="16"/>
      <w:sz w:val="20"/>
      <w:szCs w:val="20"/>
      <w:lang w:eastAsia="ru-RU"/>
    </w:rPr>
  </w:style>
  <w:style w:type="character" w:styleId="a5">
    <w:name w:val="Hyperlink"/>
    <w:uiPriority w:val="99"/>
    <w:unhideWhenUsed/>
    <w:rsid w:val="008C6C7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A7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A7B0F"/>
    <w:rPr>
      <w:rFonts w:ascii="Segoe UI" w:hAnsi="Segoe UI" w:cs="Segoe UI"/>
      <w:sz w:val="18"/>
      <w:szCs w:val="18"/>
    </w:rPr>
  </w:style>
  <w:style w:type="character" w:styleId="a8">
    <w:name w:val="annotation reference"/>
    <w:uiPriority w:val="99"/>
    <w:semiHidden/>
    <w:unhideWhenUsed/>
    <w:rsid w:val="00E7402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7402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kern w:val="16"/>
      <w:sz w:val="20"/>
      <w:szCs w:val="20"/>
      <w:lang w:eastAsia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74023"/>
    <w:rPr>
      <w:rFonts w:ascii="Times New Roman" w:eastAsia="Times New Roman" w:hAnsi="Times New Roman" w:cs="Times New Roman"/>
      <w:color w:val="000000"/>
      <w:kern w:val="16"/>
      <w:sz w:val="20"/>
      <w:szCs w:val="20"/>
      <w:lang w:eastAsia="ru-RU"/>
    </w:rPr>
  </w:style>
  <w:style w:type="paragraph" w:customStyle="1" w:styleId="ConsPlusTitle">
    <w:name w:val="ConsPlusTitle"/>
    <w:rsid w:val="001F009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character" w:customStyle="1" w:styleId="ab">
    <w:name w:val="Другое_"/>
    <w:basedOn w:val="a0"/>
    <w:link w:val="ac"/>
    <w:rsid w:val="00923AF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c">
    <w:name w:val="Другое"/>
    <w:basedOn w:val="a"/>
    <w:link w:val="ab"/>
    <w:rsid w:val="00923AFD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d">
    <w:name w:val="header"/>
    <w:basedOn w:val="a"/>
    <w:link w:val="ae"/>
    <w:uiPriority w:val="99"/>
    <w:unhideWhenUsed/>
    <w:rsid w:val="00127B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27BBC"/>
  </w:style>
  <w:style w:type="paragraph" w:styleId="af">
    <w:name w:val="footer"/>
    <w:basedOn w:val="a"/>
    <w:link w:val="af0"/>
    <w:uiPriority w:val="99"/>
    <w:unhideWhenUsed/>
    <w:rsid w:val="00127B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27BBC"/>
  </w:style>
  <w:style w:type="paragraph" w:styleId="af1">
    <w:name w:val="List Paragraph"/>
    <w:basedOn w:val="a"/>
    <w:uiPriority w:val="34"/>
    <w:qFormat/>
    <w:rsid w:val="00E6692D"/>
    <w:pPr>
      <w:spacing w:after="200" w:line="276" w:lineRule="auto"/>
      <w:ind w:left="708"/>
    </w:pPr>
    <w:rPr>
      <w:rFonts w:ascii="Calibri" w:eastAsiaTheme="minorEastAsia" w:hAnsi="Calibri" w:cs="Times New Roman"/>
    </w:rPr>
  </w:style>
  <w:style w:type="paragraph" w:styleId="af2">
    <w:name w:val="No Spacing"/>
    <w:uiPriority w:val="1"/>
    <w:qFormat/>
    <w:rsid w:val="00C3636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9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-tekstil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35A64-3662-4260-B0DA-AA70F1E45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747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 Федичкина</dc:creator>
  <cp:keywords/>
  <dc:description/>
  <cp:lastModifiedBy>Элина Федичкина</cp:lastModifiedBy>
  <cp:revision>8</cp:revision>
  <cp:lastPrinted>2022-01-19T08:59:00Z</cp:lastPrinted>
  <dcterms:created xsi:type="dcterms:W3CDTF">2022-01-19T09:10:00Z</dcterms:created>
  <dcterms:modified xsi:type="dcterms:W3CDTF">2022-01-20T06:57:00Z</dcterms:modified>
</cp:coreProperties>
</file>