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1DB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14:paraId="7C409B4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14:paraId="5591AE6F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50DDC8A4" w14:textId="63C8129E" w:rsidR="00881BF0" w:rsidRPr="00E1213B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(в ред. от </w:t>
      </w:r>
      <w:r w:rsidR="00AD049F">
        <w:rPr>
          <w:rFonts w:ascii="Times New Roman" w:hAnsi="Times New Roman" w:cs="Times New Roman"/>
          <w:b/>
          <w:bCs/>
          <w:sz w:val="26"/>
          <w:szCs w:val="26"/>
        </w:rPr>
        <w:t>07.07.2015 №10</w:t>
      </w:r>
      <w:r w:rsidR="00AD049F" w:rsidRPr="00AD049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D049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E5405">
        <w:rPr>
          <w:rFonts w:ascii="Times New Roman" w:hAnsi="Times New Roman" w:cs="Times New Roman"/>
          <w:b/>
          <w:bCs/>
          <w:sz w:val="26"/>
          <w:szCs w:val="26"/>
        </w:rPr>
        <w:t>, от 08.11.2016 № 12</w:t>
      </w:r>
      <w:r w:rsidR="00FE5405" w:rsidRPr="00EC598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E540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B177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7B1773" w:rsidRPr="00E1213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E23963" w:rsidRPr="00E1213B"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="007B1773" w:rsidRPr="00E1213B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E23963" w:rsidRPr="00E121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1773" w:rsidRPr="00E1213B">
        <w:rPr>
          <w:rFonts w:ascii="Times New Roman" w:hAnsi="Times New Roman" w:cs="Times New Roman"/>
          <w:b/>
          <w:bCs/>
          <w:sz w:val="26"/>
          <w:szCs w:val="26"/>
        </w:rPr>
        <w:t>.2022 №</w:t>
      </w:r>
      <w:r w:rsidR="00E1213B" w:rsidRPr="00E1213B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7B1773" w:rsidRPr="00E1213B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E1213B" w:rsidRPr="00E121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1213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7672021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48890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14:paraId="4BBE8340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14:paraId="66BE0BA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D325D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муниципального округа Текстильщики в городе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Москве (далее - Совет депутатов) является представительным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Текстильщики в городе Москве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округа), осуществляющим полномочия, отнесенным к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ведению Конституцией Российской Федерации,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законодательством, законодательством города Москвы,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иными муниципальными правовыми актами.</w:t>
      </w:r>
    </w:p>
    <w:p w14:paraId="765EBCA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Деятельность Совета депутатов основывается на принципах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открытости и гласности, свободного обсуждения и совместного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вопросов.</w:t>
      </w:r>
    </w:p>
    <w:p w14:paraId="2B7965C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Совет депутатов осуществляет свои полномочия на заседаниях.</w:t>
      </w:r>
    </w:p>
    <w:p w14:paraId="6B428C2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Полномочия Председателя Совета депутатов исполняет 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избираемый 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муниципального округа Текстильщики в городе Москве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округа) и настоящим Регламентом.</w:t>
      </w:r>
    </w:p>
    <w:p w14:paraId="7308E1CE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B8A0E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14:paraId="397C1C6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B0CD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Для совместной деятельности и выражения выработанной позиции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вопросам, рассматриваемым Советом депутатов, могут образовываться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постоянные комиссии, рабочие группы и иные формирования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(далее - рабочие органы Совета депутатов)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настоящим Регламентом.</w:t>
      </w:r>
    </w:p>
    <w:p w14:paraId="65085105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9208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14:paraId="5E00E016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A1830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Правовое, организационное, документационное, информационное,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Совета депутатов,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Совета депутатов (далее - депутатов), рабочих органов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осуществляет исполнительно-распорядительный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- аппарат Совета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(далее - аппарат Совета депутатов)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 настоящим Регламентом и иными решениями 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692DB2D5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32942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2. Процедура избрания главы муниципального округа</w:t>
      </w:r>
    </w:p>
    <w:p w14:paraId="446AA942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EC23F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14:paraId="602B9B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Глава муниципального округа 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избирается Советом депутатов из своего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открытым голосованием большинством в две трети голосов от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Уставом муниципального округа численности депутатов.</w:t>
      </w:r>
    </w:p>
    <w:p w14:paraId="03FF645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Избрание главы муниципального округа проводится на 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нового созыва.</w:t>
      </w:r>
    </w:p>
    <w:p w14:paraId="77B8E4B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Правом выдвижения кандидата на должность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округа (далее - кандидат) обладают группы </w:t>
      </w:r>
      <w:r>
        <w:rPr>
          <w:rFonts w:ascii="Times New Roman" w:hAnsi="Times New Roman" w:cs="Times New Roman"/>
          <w:sz w:val="26"/>
          <w:szCs w:val="26"/>
        </w:rPr>
        <w:t xml:space="preserve">депутатов не менее трех человек. </w:t>
      </w:r>
      <w:r w:rsidRPr="00881BF0">
        <w:rPr>
          <w:rFonts w:ascii="Times New Roman" w:hAnsi="Times New Roman" w:cs="Times New Roman"/>
          <w:sz w:val="26"/>
          <w:szCs w:val="26"/>
        </w:rPr>
        <w:t>Каждая группа депутатов выдвигает только одного кандидата (в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форме, заносится в протокол заседания). Депутат может входить только в одну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группу.</w:t>
      </w:r>
    </w:p>
    <w:p w14:paraId="0B2B70D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Выдвинутые кандидаты дают согласие баллотироваться (в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форме, заносится в протокол заседания).</w:t>
      </w:r>
    </w:p>
    <w:p w14:paraId="1C95983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всем кандидатам, давшим согласие баллотироваться,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обсуждение, в ходе которого они выступают и отвечают на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Продолжительность обсуждения каждой кандидатуры не более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минут.</w:t>
      </w:r>
    </w:p>
    <w:p w14:paraId="31FE40B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окончании действий, указанных в пункте 5 настоящей 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проводится голосование в соответствии со статьей 50 настоящего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результатам голосования Совет депутатов принимает решение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избрании главы муниципального округа.</w:t>
      </w:r>
    </w:p>
    <w:p w14:paraId="02057D2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В случае не избрания главы муниципального округа на 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вопрос об избрании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включается в повестку дня каждого очередного заседания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 до избрания главы муниципального округа.</w:t>
      </w:r>
    </w:p>
    <w:p w14:paraId="27A0193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Избранному главе муниципального округа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Положением об удостоверении и нагрудном знаке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утверждаемым решением Совета депутатов, вручается удостоверение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нагрудный знак главы муниципального округа.</w:t>
      </w:r>
    </w:p>
    <w:p w14:paraId="43F51699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70C97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3. Процедура избрания заместителя Председателя Совета</w:t>
      </w:r>
    </w:p>
    <w:p w14:paraId="7DEDCAE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депутатов. Процедура выражения недоверия заместителю Председателя</w:t>
      </w:r>
    </w:p>
    <w:p w14:paraId="268EA0C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14:paraId="48BA61BC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</w:t>
      </w:r>
    </w:p>
    <w:p w14:paraId="31443DAB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E90D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Заместитель Председателя Совета депутатов избирается Советом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из своего состава открытым голосованием большинством 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 установленной численности депутатов.</w:t>
      </w:r>
    </w:p>
    <w:p w14:paraId="3E06E85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Правом выдвижения кандидата на должность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обладают группы депутатов не менее 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человек. Каждая группа депутатов выдвигает только одного кандидата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устной форме, заносится в протокол заседания). Депутат может входить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только в одну группу.</w:t>
      </w:r>
    </w:p>
    <w:p w14:paraId="2A0C047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Не могут предлагаться кандидатуры заместителя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которым выражено недоверие в соответствии со статьей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14:paraId="2A14C95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 всем кандидатам, давшим согласие баллотироваться,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обсуждение, в ходе которого они выступают и отвечают на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Продолжительность обсуждения каждой кандидатуры не более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минут.</w:t>
      </w:r>
    </w:p>
    <w:p w14:paraId="7A7CBC3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окончании действий, указанных в пункте 4 настоящей 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проводится голосование в соответствии со статьей 50 настоящего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результатам голосования Совет депутатов принимает решение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избрании заместителя Председателя Совета депутатов.</w:t>
      </w:r>
    </w:p>
    <w:p w14:paraId="1E4E3B64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492CE4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4BFE32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639610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6</w:t>
      </w:r>
    </w:p>
    <w:p w14:paraId="1180ABBF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9804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 соответствии со статьей 13 Устава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депутаты могут выразить недоверие заместителю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6EC9E420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Основаниями для выражения недоверия заместителю Председателя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являются: систематическое нарушение законодательства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Российской Федерации, законов и нормативных правовых актов города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Москвы, Устава муниципального округа, решений Совета депутатов,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принятых в пределах его компетенции, или систематическое невыполнение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заместителем Председателя Совета депутатов своих полномочий, поручений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главы муниципального округа, Совета депутатов.</w:t>
      </w:r>
    </w:p>
    <w:p w14:paraId="5241876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Мотивированное предложение о выражении недоверия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может вносить глава муниципального округа,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группа депутатов численностью не менее одной трети от установленной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численности депутатов.</w:t>
      </w:r>
    </w:p>
    <w:p w14:paraId="36F443EC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Мотивированное предложение о выражении недоверия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вносится в Совет депутатов в письменной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форме с приложением проекта решения Совета депутатов (далее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решения) и списка депутатов - инициаторов выражения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(указываются дата и подписи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депутатов).</w:t>
      </w:r>
    </w:p>
    <w:p w14:paraId="53DE95D7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Совет депутатов рассматривает вопрос о выражении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на ближайшем заседании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1D274288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3024B1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7</w:t>
      </w:r>
    </w:p>
    <w:p w14:paraId="7FFC4023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357481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Заместитель Председателя Совета депутатов вправе выступить на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с заявлением в связи с внесенным предложением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 выражении ему недоверия.</w:t>
      </w:r>
    </w:p>
    <w:p w14:paraId="1CC3410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ходе обсуждения предложения о выражении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депутаты задают вопросы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депутатов, высказываются за выражение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недоверия заместителю Председателя Совета депутатов или против этого.</w:t>
      </w:r>
    </w:p>
    <w:p w14:paraId="09A2339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ходе обсуждения заместитель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может получать слово для справки.</w:t>
      </w:r>
    </w:p>
    <w:p w14:paraId="2EA1C202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4. Если в ходе обсуждения указанного вопроса депутаты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инициаторы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выражения недоверия заместителю Председателя Совета депутатов отзывают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свои подписи и при этом численность депутатов, внесших предложение о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выражении недоверия заместителю Председателя Совета депутатов,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становится менее одной трети от установленной численности депутатов, то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 о выражении недоверия заместителю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исключается из повестки дня заседания Совета депутатов (далее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повестка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дня) без дополнительного голосования.</w:t>
      </w:r>
    </w:p>
    <w:p w14:paraId="0E9C8944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Обсуждение прекращается по предложению об этом, одобренному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голосов депутатов, от присутствующих на заседании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264AB492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6. После прекращения обсуждения заместитель Председателя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имеет право на заключительное слово.</w:t>
      </w:r>
    </w:p>
    <w:p w14:paraId="1AFE07BA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7B3760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</w:p>
    <w:p w14:paraId="78081851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99CF5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принимает решение о недоверии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большинством голосов от установленной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численности депутатов.</w:t>
      </w:r>
    </w:p>
    <w:p w14:paraId="4CB41672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Решение о недоверии заместителю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принимается открытым голосованием.</w:t>
      </w:r>
    </w:p>
    <w:p w14:paraId="703640E8" w14:textId="77777777" w:rsidR="00327BE5" w:rsidRDefault="00327BE5" w:rsidP="00327BE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140B7B" w14:textId="4D9BBA8F" w:rsidR="00E23963" w:rsidRPr="00E23963" w:rsidRDefault="00327BE5" w:rsidP="00E2396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E5">
        <w:rPr>
          <w:rFonts w:ascii="Times New Roman" w:hAnsi="Times New Roman" w:cs="Times New Roman"/>
          <w:b/>
          <w:color w:val="000000"/>
          <w:sz w:val="24"/>
          <w:szCs w:val="24"/>
        </w:rPr>
        <w:t>Статья 8.1</w:t>
      </w:r>
      <w:r w:rsidRPr="00327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09437A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1. Вопрос о назначении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 xml:space="preserve">аппарата Совета депутатов </w:t>
      </w:r>
      <w:r w:rsidRPr="00E23963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sz w:val="24"/>
          <w:szCs w:val="24"/>
        </w:rPr>
        <w:t xml:space="preserve">муниципального округа Текстильщики в городе Москве, утвержденного решением Совета депутатов, но не позднее </w:t>
      </w:r>
      <w:r w:rsidRPr="00E23963">
        <w:rPr>
          <w:rFonts w:ascii="Times New Roman" w:hAnsi="Times New Roman" w:cs="Times New Roman"/>
          <w:sz w:val="24"/>
          <w:szCs w:val="24"/>
          <w:lang w:eastAsia="ru-RU"/>
        </w:rPr>
        <w:t xml:space="preserve">30 дней со дня определения конкурсной комиссией </w:t>
      </w:r>
      <w:r w:rsidRPr="00E23963">
        <w:rPr>
          <w:rFonts w:ascii="Times New Roman" w:hAnsi="Times New Roman" w:cs="Times New Roman"/>
          <w:sz w:val="24"/>
          <w:szCs w:val="24"/>
        </w:rPr>
        <w:t>муниципального округа Текстильщики в городе Москве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sz w:val="24"/>
          <w:szCs w:val="24"/>
          <w:lang w:eastAsia="ru-RU"/>
        </w:rPr>
        <w:t>(далее – конкурсная комиссия) результатов конкурса на замещение указанной должности (далее – конкурс).</w:t>
      </w:r>
    </w:p>
    <w:p w14:paraId="496E7856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>2. Глава муниципального округа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sz w:val="24"/>
          <w:szCs w:val="24"/>
        </w:rPr>
        <w:t>обеспечивает направление председателю конкурсной комиссии</w:t>
      </w:r>
      <w:r w:rsidRPr="00E239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sz w:val="24"/>
          <w:szCs w:val="24"/>
        </w:rPr>
        <w:t xml:space="preserve">информацию о дате, времени и месте заседания Совета депутатов, на котором будет рассматриваться вопрос о назначении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</w:t>
      </w:r>
      <w:r w:rsidRPr="00E23963">
        <w:rPr>
          <w:rFonts w:ascii="Times New Roman" w:hAnsi="Times New Roman" w:cs="Times New Roman"/>
          <w:sz w:val="24"/>
          <w:szCs w:val="24"/>
        </w:rPr>
        <w:t xml:space="preserve">, не 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</w:t>
      </w:r>
      <w:r w:rsidRPr="00E23963">
        <w:rPr>
          <w:rFonts w:ascii="Times New Roman" w:hAnsi="Times New Roman" w:cs="Times New Roman"/>
          <w:kern w:val="2"/>
          <w:sz w:val="24"/>
          <w:szCs w:val="24"/>
        </w:rPr>
        <w:t xml:space="preserve">средств почтовой связи </w:t>
      </w:r>
      <w:r w:rsidRPr="00E23963">
        <w:rPr>
          <w:rFonts w:ascii="Times New Roman" w:hAnsi="Times New Roman" w:cs="Times New Roman"/>
          <w:sz w:val="24"/>
          <w:szCs w:val="24"/>
        </w:rPr>
        <w:t>или электронной почты 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14:paraId="2E0B4CFE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3. Неявка кандидата без уважительных причин на заседание Совета депутатов является отказом кандидата от замещения должности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депутатов. Голосование по такому</w:t>
      </w:r>
      <w:r w:rsidRPr="00E23963">
        <w:rPr>
          <w:rFonts w:ascii="Times New Roman" w:hAnsi="Times New Roman" w:cs="Times New Roman"/>
          <w:sz w:val="24"/>
          <w:szCs w:val="24"/>
        </w:rPr>
        <w:t xml:space="preserve"> кандидату не проводится.</w:t>
      </w:r>
    </w:p>
    <w:p w14:paraId="02956646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Уважительными причинам признаются болезнь, командировка, семейные обстоятельства. О наличии уважительной причины кандидат с использованием </w:t>
      </w:r>
      <w:r w:rsidRPr="00E23963">
        <w:rPr>
          <w:rFonts w:ascii="Times New Roman" w:hAnsi="Times New Roman" w:cs="Times New Roman"/>
          <w:kern w:val="2"/>
          <w:sz w:val="24"/>
          <w:szCs w:val="24"/>
        </w:rPr>
        <w:t>средств почтовой, телефонной связи и (</w:t>
      </w:r>
      <w:r w:rsidRPr="00E23963">
        <w:rPr>
          <w:rFonts w:ascii="Times New Roman" w:hAnsi="Times New Roman" w:cs="Times New Roman"/>
          <w:sz w:val="24"/>
          <w:szCs w:val="24"/>
        </w:rPr>
        <w:t xml:space="preserve">или) электронной почты должен проинформировать главу </w:t>
      </w:r>
      <w:r w:rsidRPr="00E23963">
        <w:rPr>
          <w:rFonts w:ascii="Times New Roman" w:hAnsi="Times New Roman" w:cs="Times New Roman"/>
          <w:iCs/>
          <w:sz w:val="24"/>
          <w:szCs w:val="24"/>
        </w:rPr>
        <w:t>муниципального округа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sz w:val="24"/>
          <w:szCs w:val="24"/>
        </w:rPr>
        <w:t>не позднее дня, предшествующего дню указанного заседания. В этом случае голосование по такому кандидату проводится.</w:t>
      </w:r>
    </w:p>
    <w:p w14:paraId="38812F2C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4. 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14:paraId="4EFB771D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>5. На заседании Совета депутатов кандидатов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>, присутствующих на нем,</w:t>
      </w:r>
      <w:r w:rsidRPr="00E23963">
        <w:rPr>
          <w:rFonts w:ascii="Times New Roman" w:hAnsi="Times New Roman" w:cs="Times New Roman"/>
          <w:sz w:val="24"/>
          <w:szCs w:val="24"/>
        </w:rPr>
        <w:t xml:space="preserve"> представляет председатель конкурсной комиссии.</w:t>
      </w:r>
    </w:p>
    <w:p w14:paraId="201572FF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6. До начала проведения голосования кандидаты, присутствующие на заседании Совета депутатов, имеют право выступить. </w:t>
      </w:r>
      <w:r w:rsidRPr="00E23963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одного 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кандидата </w:t>
      </w:r>
      <w:r w:rsidRPr="00E23963">
        <w:rPr>
          <w:rFonts w:ascii="Times New Roman" w:hAnsi="Times New Roman" w:cs="Times New Roman"/>
          <w:sz w:val="24"/>
          <w:szCs w:val="24"/>
        </w:rPr>
        <w:t>не более 15 минут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E963D8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963">
        <w:rPr>
          <w:rFonts w:ascii="Times New Roman" w:hAnsi="Times New Roman" w:cs="Times New Roman"/>
          <w:color w:val="000000"/>
          <w:sz w:val="24"/>
          <w:szCs w:val="24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14:paraId="21A8530D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14:paraId="5186DDAF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9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окончания ответов на вопросы проводится открытое голосование по </w:t>
      </w:r>
      <w:r w:rsidRPr="00E23963">
        <w:rPr>
          <w:rFonts w:ascii="Times New Roman" w:hAnsi="Times New Roman" w:cs="Times New Roman"/>
          <w:sz w:val="24"/>
          <w:szCs w:val="24"/>
        </w:rPr>
        <w:t>каждому кандидату, присутствующему на заседании Совета депутатов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DF352BF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7. 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</w:t>
      </w:r>
      <w:r w:rsidRPr="00E23963">
        <w:rPr>
          <w:rFonts w:ascii="Times New Roman" w:hAnsi="Times New Roman" w:cs="Times New Roman"/>
          <w:kern w:val="2"/>
          <w:sz w:val="24"/>
          <w:szCs w:val="24"/>
          <w:lang w:eastAsia="ru-RU"/>
        </w:rPr>
        <w:t>Указанное заявление отзыву и возврату не подлежит.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BA50DD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все кандидаты отозвали свои кандидатуры, </w:t>
      </w:r>
      <w:r w:rsidRPr="00E23963">
        <w:rPr>
          <w:rFonts w:ascii="Times New Roman" w:hAnsi="Times New Roman" w:cs="Times New Roman"/>
          <w:sz w:val="24"/>
          <w:szCs w:val="24"/>
        </w:rPr>
        <w:t>Совет депутатов на ближайшем заседании принимает решение о конкурсе.</w:t>
      </w:r>
    </w:p>
    <w:p w14:paraId="18BD0235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8. Назначенным на должность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>считается кандидат</w:t>
      </w:r>
      <w:r w:rsidRPr="00E23963">
        <w:rPr>
          <w:rFonts w:ascii="Times New Roman" w:hAnsi="Times New Roman" w:cs="Times New Roman"/>
          <w:sz w:val="24"/>
          <w:szCs w:val="24"/>
        </w:rPr>
        <w:t>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14:paraId="260A6F84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9. 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14:paraId="7964E0A2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10. 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14:paraId="2E0AA435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>11. 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14:paraId="694A5ABF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12. Назначение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 оформляется решением Совета д</w:t>
      </w:r>
      <w:r w:rsidRPr="00E23963">
        <w:rPr>
          <w:rFonts w:ascii="Times New Roman" w:hAnsi="Times New Roman" w:cs="Times New Roman"/>
          <w:sz w:val="24"/>
          <w:szCs w:val="24"/>
        </w:rPr>
        <w:t xml:space="preserve">епутатов о назначении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депутатов.</w:t>
      </w:r>
      <w:r w:rsidRPr="00E23963">
        <w:rPr>
          <w:rFonts w:ascii="Times New Roman" w:hAnsi="Times New Roman" w:cs="Times New Roman"/>
          <w:sz w:val="24"/>
          <w:szCs w:val="24"/>
        </w:rPr>
        <w:t xml:space="preserve"> Голосование по указанному решению не проводится.</w:t>
      </w:r>
    </w:p>
    <w:p w14:paraId="648834E4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>13. Срок, в течение которого глава муниципального округа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sz w:val="24"/>
          <w:szCs w:val="24"/>
        </w:rPr>
        <w:t xml:space="preserve">и лицо, назначенное на должность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депутатов,</w:t>
      </w:r>
      <w:r w:rsidRPr="00E23963">
        <w:rPr>
          <w:rFonts w:ascii="Times New Roman" w:hAnsi="Times New Roman" w:cs="Times New Roman"/>
          <w:sz w:val="24"/>
          <w:szCs w:val="24"/>
        </w:rPr>
        <w:t xml:space="preserve"> должны заключить контракт, устанавливается решением Совета депутатов.</w:t>
      </w:r>
    </w:p>
    <w:p w14:paraId="5861F10F" w14:textId="77777777" w:rsidR="00E23963" w:rsidRPr="00E23963" w:rsidRDefault="00E23963" w:rsidP="00E23963">
      <w:pPr>
        <w:pStyle w:val="a9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t xml:space="preserve">14. В случае 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в Совет депутатов или главе </w:t>
      </w:r>
      <w:r w:rsidRPr="00E23963">
        <w:rPr>
          <w:rFonts w:ascii="Times New Roman" w:hAnsi="Times New Roman" w:cs="Times New Roman"/>
          <w:sz w:val="24"/>
          <w:szCs w:val="24"/>
        </w:rPr>
        <w:t xml:space="preserve">муниципального округа лицом, назначенным на должность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>аппарата Совета депутатов,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заявления об отказе от заключения контракта либо незаключении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</w:t>
      </w:r>
      <w:r w:rsidRPr="00E239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23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963">
        <w:rPr>
          <w:rFonts w:ascii="Times New Roman" w:hAnsi="Times New Roman" w:cs="Times New Roman"/>
          <w:color w:val="000000"/>
          <w:sz w:val="24"/>
          <w:szCs w:val="24"/>
        </w:rPr>
        <w:t xml:space="preserve">о незаключении контракта принимает решения об отмене решения Совета депутатов о назначении </w:t>
      </w:r>
      <w:r w:rsidRPr="00E23963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</w:t>
      </w:r>
      <w:r w:rsidRPr="00E23963">
        <w:rPr>
          <w:rFonts w:ascii="Times New Roman" w:hAnsi="Times New Roman" w:cs="Times New Roman"/>
          <w:iCs/>
          <w:sz w:val="24"/>
          <w:szCs w:val="24"/>
        </w:rPr>
        <w:t xml:space="preserve">аппарата Совета депутатов </w:t>
      </w:r>
      <w:r w:rsidRPr="00E23963">
        <w:rPr>
          <w:rFonts w:ascii="Times New Roman" w:hAnsi="Times New Roman" w:cs="Times New Roman"/>
          <w:iCs/>
          <w:color w:val="000000"/>
          <w:sz w:val="24"/>
          <w:szCs w:val="24"/>
        </w:rPr>
        <w:t>и о конкурсе.».</w:t>
      </w:r>
    </w:p>
    <w:p w14:paraId="4A08820B" w14:textId="77777777" w:rsidR="00E23963" w:rsidRDefault="00E23963" w:rsidP="00F136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DA5661" w14:textId="2DA264F9" w:rsidR="00881BF0" w:rsidRPr="00F13654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3654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F13654"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Pr="00F13654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F13654">
        <w:rPr>
          <w:rFonts w:ascii="Times New Roman" w:hAnsi="Times New Roman" w:cs="Times New Roman"/>
          <w:b/>
          <w:bCs/>
          <w:sz w:val="26"/>
          <w:szCs w:val="26"/>
        </w:rPr>
        <w:t>Рабочие органы Совета депутатов</w:t>
      </w:r>
    </w:p>
    <w:p w14:paraId="5F30BBD3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9</w:t>
      </w:r>
    </w:p>
    <w:p w14:paraId="6BA27FC4" w14:textId="77777777" w:rsidR="00F13654" w:rsidRPr="00881BF0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0C748B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Постоянные комиссии состоят из депутатов и образуются решением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на срок полномочий Совета депутатов очередного созыва.</w:t>
      </w:r>
    </w:p>
    <w:p w14:paraId="7CDFD98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Наименование, количественный и персональный состав постоянной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комиссии утверждаются решением Совета депутатов.</w:t>
      </w:r>
    </w:p>
    <w:p w14:paraId="32A8F280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Направления деятельности, полномочия и порядок деятельности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постоянной комиссии определяются утвержденным Советом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Положением о комиссии.</w:t>
      </w:r>
    </w:p>
    <w:p w14:paraId="166BE60E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Депутаты включаются в состав постоянных комиссий на основе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своего волеизъявления (письменного заявления). Депутат не может входить 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 более чем трех постоянных комиссий и быть председателем более чем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одной комиссии.</w:t>
      </w:r>
    </w:p>
    <w:p w14:paraId="44655A7D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4. Постоянная комиссия может быть упразднена досрочно решением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7F4D381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Постоянные комиссии руководствуются в своей работе федеральным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законодательством, законодательством города Москвы, Уставом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настоящим Регламентом, а также принятыми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 решениями по вопросам деятельности комиссий.</w:t>
      </w:r>
    </w:p>
    <w:p w14:paraId="506E8E0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Совет депутатов вправе в любое время запросить отчет о текущей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деятельности постоянной комиссии. Сроки рассмотрения такого отчета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определяются протокольным решением Совета депутатов (далее -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протокольное решение).</w:t>
      </w:r>
    </w:p>
    <w:p w14:paraId="3C4C303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E256E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</w:p>
    <w:p w14:paraId="732C4968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092028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 постоянной комиссии утверждается решением Совета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4A235E4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 постоянной комиссии осуществляет руководство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деятельностью комиссии, организует работу комиссии, ведет заседания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комиссии, координирует ее деятельность с деятельностью других рабочих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органов Совета депутатов, в том числе при совместном рассмотрении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вопросов, отчитывается о деятельности комиссии, выполняет иные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обязанности в соответствии с Положением о комиссии.</w:t>
      </w:r>
    </w:p>
    <w:p w14:paraId="49E55330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Полномочия председателя постоянной комиссии могут быть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досрочно прекращены на основании личного письменного заявления или по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представлению комиссии решением Совета депутатов.</w:t>
      </w:r>
    </w:p>
    <w:p w14:paraId="7DB5408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78C6E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</w:p>
    <w:p w14:paraId="0D7308D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73584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Рабочие группы формируются из депутатов на определенный срок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для подготовки проектов решений, а также иных вопросов, относящихся к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 Совета депутатов.</w:t>
      </w:r>
    </w:p>
    <w:p w14:paraId="283CC3C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Рабочие группы образуются и упраздняются протокольными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решениями.</w:t>
      </w:r>
    </w:p>
    <w:p w14:paraId="3E2F4CF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Руководитель рабочей группы определяется протокольным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решением.</w:t>
      </w:r>
    </w:p>
    <w:p w14:paraId="37A83E8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738D9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5. Порядок работы Совета депутатов</w:t>
      </w:r>
    </w:p>
    <w:p w14:paraId="080CD8A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</w:p>
    <w:p w14:paraId="6FE0CBAB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25E21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нового созыва собирается на первое заседание не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позднее тридцатого дня со дня избрания Совета депутатов в правомочном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составе.</w:t>
      </w:r>
    </w:p>
    <w:p w14:paraId="7611C6F7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Первое заседание Совета депутатов созывает избирательная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комиссия, проводившая выборы на территории муниципального округа (далее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- избирательная комиссия) при содействии аппарата Совета депутатов.</w:t>
      </w:r>
    </w:p>
    <w:p w14:paraId="230AEDAA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Аппарат Совета депутатов обеспечивает подготовку повестки дня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первого заседания и соответствующих проектов решений Совета депутатов.</w:t>
      </w:r>
    </w:p>
    <w:p w14:paraId="754C5704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 повестку дня первого заседания Совета депутатов включаются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вопросы об избрании главы муниципального округа, заместителя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и о плане работы Совета депутатов до конца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квартала, в котором проходит первое заседание Совета депутатов, а также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другие вопросы, связанные с осуществлением Советом депутатов своих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полномочий.</w:t>
      </w:r>
    </w:p>
    <w:p w14:paraId="0CB32081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2A5A4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13</w:t>
      </w:r>
    </w:p>
    <w:p w14:paraId="4DC967EF" w14:textId="77777777" w:rsidR="00191F7B" w:rsidRPr="00881BF0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A5101E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Открывает и ведет первое заседание Совета депутатов нового созыва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старейший по возрасту депутат. Если по каким-либо уважительным причинам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старейший по возрасту депутат не может вести заседание, открывает и ведет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заседание Совета депутатов депутат, определённый протокольным решением.</w:t>
      </w:r>
    </w:p>
    <w:p w14:paraId="51683600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первом заседании Совета депутатов нового созыва депутатам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вручаются удостоверения и нагрудные знаки.</w:t>
      </w:r>
    </w:p>
    <w:p w14:paraId="25EC7571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Положение об удостоверении и нагрудном знаке депутата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утверждается решением Совета депутатов.</w:t>
      </w:r>
    </w:p>
    <w:p w14:paraId="7B6248E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4232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</w:p>
    <w:p w14:paraId="42168463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19A4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Ведет заседания Совета депутатов глава муниципального округа, а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случаях, установленных Уставом муниципального округа и настоящим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Регламентом, заместитель Председателя Совета депутатов или другой депутат,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определенный протокольным решением (далее - председательствующий).</w:t>
      </w:r>
    </w:p>
    <w:p w14:paraId="0DE8D7F0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Председательствующий должен передать ведение заседания при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рассмотрении вопросов, непосредственно связанных с его личностью.</w:t>
      </w:r>
    </w:p>
    <w:p w14:paraId="38B0B79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Заседание Совета депутатов считается правомочным, если на нем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присутствует не менее пятидесяти процентов от числа избранных депутатов.</w:t>
      </w:r>
    </w:p>
    <w:p w14:paraId="6E7F74BE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 работе Совета депутатов устанавливается летний перерыв. Дата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начала и окончания летнего перерыва определяется протокольным решением.</w:t>
      </w:r>
    </w:p>
    <w:p w14:paraId="2AAE7DE8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Заседания Совета депутатов проводятся открыто. В порядке,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настоящим Регламентом, могут проводиться закрытые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депутатов.</w:t>
      </w:r>
    </w:p>
    <w:p w14:paraId="032101E1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Заседания Совета депутатов проводятся в отведенном для этих целей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помещении или в помещении, определенным протокольным решением.</w:t>
      </w:r>
    </w:p>
    <w:p w14:paraId="2451CAFD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На заседании Совета депутатов в порядке, предусмотренном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Регламентом, может быть рассмотрен любой вопрос, отнесенный к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 Совета депутатов, и принято решение в соответствии с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14:paraId="70E512DE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Информация о месте, времени и дате очередного заседания Совета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размещается на официальном сайте органов местного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 муниципального округа (далее - органы местного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самоуправления) в информационно-телекоммуникационной сети «Интернет»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- официальный сайт) не менее чем за 3 дня до дня его проведения,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внеочередного заседания Совета депутатов - не менее чем за 1 день.</w:t>
      </w:r>
    </w:p>
    <w:p w14:paraId="1F11C004" w14:textId="77777777" w:rsidR="002A22D5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002C8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</w:p>
    <w:p w14:paraId="2CB9E18F" w14:textId="77777777" w:rsidR="002A22D5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0EF799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План работы Совета депутатов (далее - план работы) утверждается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 Совета депутатов ежеквартально. Проект плана работы формирует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округа.</w:t>
      </w:r>
    </w:p>
    <w:p w14:paraId="433DA1D1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Правом внесения предложений в план работы обладают глава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депутат, группа депутатов, рабочие органы Совета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руководитель аппарата Совета депутатов.</w:t>
      </w:r>
    </w:p>
    <w:p w14:paraId="2E75A4DF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Глава муниципального округа представляет проект плана работы на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14:paraId="7242BF99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4. Вопрос о плане работы включается в повестку дня последнего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каждого предшествующего квартала.</w:t>
      </w:r>
    </w:p>
    <w:p w14:paraId="05BD4074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 момент утверждения плана работы не требуется наличия каких-либо документов по предлагаемым вопросам.</w:t>
      </w:r>
    </w:p>
    <w:p w14:paraId="485E5CF6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Утвержденный план работы направляется каждому депутату, в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 Совета депутатов, а также в территориальные органы исполнительной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власти (префектуру административного округа города Москвы и управу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района города Москвы) для информации. Утвержденный план работы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размещается на официальном сайте.</w:t>
      </w:r>
    </w:p>
    <w:p w14:paraId="67211365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F1F53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16</w:t>
      </w:r>
    </w:p>
    <w:p w14:paraId="2F590B8F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1D3901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Повестка дня формируется главой муниципального округа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утверждается протокольным решением.</w:t>
      </w:r>
    </w:p>
    <w:p w14:paraId="2A209CDA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Повестка дня содержит вопр</w:t>
      </w:r>
      <w:r w:rsidR="00E95161">
        <w:rPr>
          <w:rFonts w:ascii="Times New Roman" w:hAnsi="Times New Roman" w:cs="Times New Roman"/>
          <w:sz w:val="26"/>
          <w:szCs w:val="26"/>
        </w:rPr>
        <w:t xml:space="preserve">осы, включенные в план работы на </w:t>
      </w:r>
      <w:r w:rsidRPr="00881BF0">
        <w:rPr>
          <w:rFonts w:ascii="Times New Roman" w:hAnsi="Times New Roman" w:cs="Times New Roman"/>
          <w:sz w:val="26"/>
          <w:szCs w:val="26"/>
        </w:rPr>
        <w:t>соответствующую дату, и раздел «Разное».</w:t>
      </w:r>
    </w:p>
    <w:p w14:paraId="402E2798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повестку дня могут быть внесе</w:t>
      </w:r>
      <w:r w:rsidR="00E95161">
        <w:rPr>
          <w:rFonts w:ascii="Times New Roman" w:hAnsi="Times New Roman" w:cs="Times New Roman"/>
          <w:sz w:val="26"/>
          <w:szCs w:val="26"/>
        </w:rPr>
        <w:t xml:space="preserve">ны вопросы, не включенные в план </w:t>
      </w:r>
      <w:r w:rsidRPr="00881BF0">
        <w:rPr>
          <w:rFonts w:ascii="Times New Roman" w:hAnsi="Times New Roman" w:cs="Times New Roman"/>
          <w:sz w:val="26"/>
          <w:szCs w:val="26"/>
        </w:rPr>
        <w:t>работы, по инициативе главы муницип</w:t>
      </w:r>
      <w:r w:rsidR="00E95161">
        <w:rPr>
          <w:rFonts w:ascii="Times New Roman" w:hAnsi="Times New Roman" w:cs="Times New Roman"/>
          <w:sz w:val="26"/>
          <w:szCs w:val="26"/>
        </w:rPr>
        <w:t xml:space="preserve">ального округа, депутата, групп </w:t>
      </w:r>
      <w:r w:rsidRPr="00881BF0">
        <w:rPr>
          <w:rFonts w:ascii="Times New Roman" w:hAnsi="Times New Roman" w:cs="Times New Roman"/>
          <w:sz w:val="26"/>
          <w:szCs w:val="26"/>
        </w:rPr>
        <w:t>депутатов до наступления срока, указанного в пункте 1 или пункте 3 статьи 17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14:paraId="45B1C83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 может вносить в повестку дня вопросы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обращениям органов исполнительной власти города Москвы, организаций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целях осуществления Советом депутатов переданных отдельных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 города Москвы, иным вопросам, относящимся к полномочиям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не позднее чем за 1 день до дня заседания Совета депутатов,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 наличии проектов решений и документов, необходимых для рассмотрения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данных вопросов.</w:t>
      </w:r>
    </w:p>
    <w:p w14:paraId="505B93B7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Исключение вопроса из утвержденной повестки дня допускается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только до начала его рассмотрения по инициативе лица, его внесшего. При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этом Совет депутатов вправе данный вопрос с рассмотрения не снимать.</w:t>
      </w:r>
    </w:p>
    <w:p w14:paraId="643EBF3A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Повестка дня внеочередного заседания Совета депутатов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предлагается инициаторами его проведения и формируется в порядке,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настоящей статьей.</w:t>
      </w:r>
    </w:p>
    <w:p w14:paraId="563AF58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Обращения, заявления, информационные сообщения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рассматриваются в разделе «Разное». Решения Совета депутатов по вопросам,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включенным в раздел «Разное», не принимаются, при этом могут быть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принятые протокольные решения.</w:t>
      </w:r>
    </w:p>
    <w:p w14:paraId="2EEB0820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A38EA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17</w:t>
      </w:r>
    </w:p>
    <w:p w14:paraId="62A4DDD5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DF188E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Глава муниципального округа не позднее чем за 5 дней до дня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проведения очередного заседания Совета депутатов доводит до сведения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повестку дня очередного заседания путем ее направления депутатам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электронной почте, а также посредством предоставления для ознакомления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непосредственно в помещении аппарата Совета депутатов.</w:t>
      </w:r>
    </w:p>
    <w:p w14:paraId="2EBDFA2C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сроки, установленные пунктом 1 настоящей статьи, аппарат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согласованию с главой муниципального округа обеспечивает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материалами, необходимыми для рассмотрения вопросов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14:paraId="493323C1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3. Повестка дня и материалы к внеочередному заседанию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предоставляются не позднее, чем за 1 день до дня его проведения.</w:t>
      </w:r>
    </w:p>
    <w:p w14:paraId="49EF7EA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Участники заседания и заинтересованные лица имеют право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получить материалы заседания в аппарате Совета депутатов или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непосредственно на заседании Совета депутатов.</w:t>
      </w:r>
    </w:p>
    <w:p w14:paraId="03DB8B5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7D4FF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18</w:t>
      </w:r>
    </w:p>
    <w:p w14:paraId="1A70810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12D763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Председательствующий вправе:</w:t>
      </w:r>
    </w:p>
    <w:p w14:paraId="12DDD5BF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лишить выступающего слова, в случае нарушения им положений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Регламента, выступления не по повестке дня, использования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оскорбительных выражений;</w:t>
      </w:r>
    </w:p>
    <w:p w14:paraId="635DBFA0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обращаться за информацией к депутатам и присутствующим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лицам;</w:t>
      </w:r>
    </w:p>
    <w:p w14:paraId="1E8D42A8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прекращать прения, если предмет обсуждения не соответствует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повестке дня или рассматриваемому вопросу, а также, если временной лимит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исчерпан и не продлен;</w:t>
      </w:r>
    </w:p>
    <w:p w14:paraId="2C42DF3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призвать депутата к порядку;</w:t>
      </w:r>
    </w:p>
    <w:p w14:paraId="1C7A96C1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прервать заседание в случае возникновения в зале чрезвычайных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обстоятельств, а также нарушения общественного порядка.</w:t>
      </w:r>
    </w:p>
    <w:p w14:paraId="25F6260F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проведении голосования председательствующий пользуется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правами, установленными статьей 51 настоящего Регламента.</w:t>
      </w:r>
    </w:p>
    <w:p w14:paraId="6F1ECCE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Председательствующий обязан:</w:t>
      </w:r>
    </w:p>
    <w:p w14:paraId="0BA80115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1) соблюдать настоящий Регламент и обеспечивать его </w:t>
      </w:r>
      <w:r w:rsidR="00E95161" w:rsidRPr="00881BF0">
        <w:rPr>
          <w:rFonts w:ascii="Times New Roman" w:hAnsi="Times New Roman" w:cs="Times New Roman"/>
          <w:sz w:val="26"/>
          <w:szCs w:val="26"/>
        </w:rPr>
        <w:t>соблюдение,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всеми участниками заседания, придерживаясь повестки дня;</w:t>
      </w:r>
    </w:p>
    <w:p w14:paraId="473E2E9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обеспечивать соблюдение прав депутатов на заседании;</w:t>
      </w:r>
    </w:p>
    <w:p w14:paraId="378F086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обеспечивать порядок в помещении для заседания;</w:t>
      </w:r>
    </w:p>
    <w:p w14:paraId="05429A03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4) осуществлять контроль за </w:t>
      </w:r>
      <w:r w:rsidR="00E95161" w:rsidRPr="00881BF0">
        <w:rPr>
          <w:rFonts w:ascii="Times New Roman" w:hAnsi="Times New Roman" w:cs="Times New Roman"/>
          <w:sz w:val="26"/>
          <w:szCs w:val="26"/>
        </w:rPr>
        <w:t>соблюдением,</w:t>
      </w:r>
      <w:r w:rsidRPr="00881BF0">
        <w:rPr>
          <w:rFonts w:ascii="Times New Roman" w:hAnsi="Times New Roman" w:cs="Times New Roman"/>
          <w:sz w:val="26"/>
          <w:szCs w:val="26"/>
        </w:rPr>
        <w:t xml:space="preserve"> выступающим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времени выступления, своевременно напоминать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выступающему об истечении установленного времени;</w:t>
      </w:r>
    </w:p>
    <w:p w14:paraId="671B0DD9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фиксировать все поступившие в ходе заседания предложения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ставить их на голосование, сообщать результаты голосования;</w:t>
      </w:r>
    </w:p>
    <w:p w14:paraId="13EF36D8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проявлять уважительное отношение к участникам заседания, не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допускать персональных замечаний и оценок выступлений участников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заседания;</w:t>
      </w:r>
    </w:p>
    <w:p w14:paraId="5B17BD5B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при необходимости с согласия инициатора редактировать (без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сути) предложения, выносимые на голосование.</w:t>
      </w:r>
    </w:p>
    <w:p w14:paraId="38C8317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1D664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19</w:t>
      </w:r>
    </w:p>
    <w:p w14:paraId="49EACF9F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BE865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 ходе открытого заседания Совета депутатов, кроме входящих в его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 депутатов, на заседании вправе присутствовать депутаты Московской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городской Думы, должностные лица органов государственной власти города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Москвы, должностные лица аппарата Совета депутатов, члены Президиума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Совета муниципальных образований города Москвы,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органов территориального общественного самоуправления.</w:t>
      </w:r>
    </w:p>
    <w:p w14:paraId="3F7F382B" w14:textId="570F3429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открытом заседании Совета депутатов могут присутствовать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общественных объединений, осуществляющих свою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деятельность на территории муниципального округа, жители муниципального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округа (далее -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жители), по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письменному уведомлению, направленному главе муниципального округа не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позднее</w:t>
      </w:r>
      <w:r w:rsidR="00E95161">
        <w:rPr>
          <w:rFonts w:ascii="Times New Roman" w:hAnsi="Times New Roman" w:cs="Times New Roman"/>
          <w:sz w:val="26"/>
          <w:szCs w:val="26"/>
        </w:rPr>
        <w:t>,</w:t>
      </w:r>
      <w:r w:rsidRPr="00881BF0">
        <w:rPr>
          <w:rFonts w:ascii="Times New Roman" w:hAnsi="Times New Roman" w:cs="Times New Roman"/>
          <w:sz w:val="26"/>
          <w:szCs w:val="26"/>
        </w:rPr>
        <w:t xml:space="preserve"> чем за 1 день до дня проведения заседания.</w:t>
      </w:r>
    </w:p>
    <w:p w14:paraId="0E9A9C6C" w14:textId="3F59ACEB" w:rsid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Указанные лица подлежат регистрации. Регистрация жителей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осуществляется при предъявлении документов, подтверждающих их местожительства на территории муниципального округа, регистрация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представителей общественных объединений - на основании документа,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подтверждающего их полномочия на участие в заседании Совета депутатов. 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отсутствия названных документов, данные лица не могут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присутствовать на заседании Совета депутатов.</w:t>
      </w:r>
    </w:p>
    <w:p w14:paraId="6E4B7CA6" w14:textId="30DAAD4E" w:rsidR="00FE5405" w:rsidRDefault="00FE5405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Аккредитация журналистов средств массовой информации при Совете депутатов осуществляется в порядке, установленном Советом депутатов.  </w:t>
      </w:r>
    </w:p>
    <w:p w14:paraId="5C6F83B2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Лица, приглашенные для участия на заседании Совета депутатов при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рассмотрении конкретного вопроса повестки дня, проходят в помещение для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по приглашению председательствующего на заседании и покидают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его по окончании рассмотрения вопроса.</w:t>
      </w:r>
    </w:p>
    <w:p w14:paraId="3D1C20C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Персональный состав приглашенных лиц определяется главой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с учетом предложений редактора проекта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обсуждаемого решения, или докладчика по соответствующему вопросу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повестки дня.</w:t>
      </w:r>
    </w:p>
    <w:p w14:paraId="7B2329D7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Запрещается входить в помещение для заседания Совета депутатов с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оружием, входить и выходить во время заседания Совета депутатов без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разрешения председательствующего, а также разговаривать во время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по телефону.</w:t>
      </w:r>
    </w:p>
    <w:p w14:paraId="0F09275A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Лица, присутствующие на заседании, не вправе занимать места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за столом заседаний без приглашения председательствующего.</w:t>
      </w:r>
    </w:p>
    <w:p w14:paraId="6D37601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Во время заседания Совета депутатов никто из присутствующих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не может высказываться, не получив разрешения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 на заседании. Фотосъемка, видео- и аудиозапись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лицами, присутствующими на заседании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производится по согласованию с председательствующим и только с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его разрешения.</w:t>
      </w:r>
    </w:p>
    <w:p w14:paraId="006F3020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95EB3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20</w:t>
      </w:r>
    </w:p>
    <w:p w14:paraId="466D10D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2C0370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Заседания Совета депутатов (рассмотрение отдельных вопросов)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могут проводиться закрыто. Закрытое заседание (закрытое рассмотрение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 повестки дня) проводится в соответствии с протокольным решением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 проведении закрытого заседания (закрытого рассмотрения вопросов).</w:t>
      </w:r>
    </w:p>
    <w:p w14:paraId="708CB8C6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закрытом заседании (закрытом рассмотрении вопросов повестки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дня) имеют право присутствовать лица, приглашенные Советом депутатов для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вопроса, включенного в повестку дня.</w:t>
      </w:r>
    </w:p>
    <w:p w14:paraId="61998302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Ознакомление депутатов и иных лиц с протоколом закрытого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осуществляется по правилам доступа к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информации, отнесенной в установленном федеральным законом порядке к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сведениям, составляющим государственную или иную охраняемую законом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тайну.</w:t>
      </w:r>
    </w:p>
    <w:p w14:paraId="5943BFF6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28313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21</w:t>
      </w:r>
    </w:p>
    <w:p w14:paraId="7BF4AD3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A63DEB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открытых заседаниях Совета депутатов осуществляется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аудиовидеозапись с последующей трансляцией (далее - аудиовидеозапись)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(далее </w:t>
      </w:r>
      <w:r w:rsidR="009924CA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сеть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«Интернет»)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или на других сайтах в соответствии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 Совета депутатов.</w:t>
      </w:r>
    </w:p>
    <w:p w14:paraId="28A254E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Аудиовидеозапись закрытых заседаний Совета депутатов (закрытого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отдельных вопросов повестки дня), за исключением пункта 3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статьи 60 настоящего Регламента, не размещается в сети «Интернет».</w:t>
      </w:r>
    </w:p>
    <w:p w14:paraId="769F4D5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Обеспечение ведения аудиовидеозаписи заседаний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хранение аудиовидеозаписи осуществляет аппарат Совета депутатов.</w:t>
      </w:r>
    </w:p>
    <w:p w14:paraId="5866403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Аудиовидеозаписи подлежат хранению в сети «Интернет» и должны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быть доступны для просмотра неограниченному кругу лиц не менее 1 года со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 размещения.</w:t>
      </w:r>
    </w:p>
    <w:p w14:paraId="65BA80E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Аудиовидеозаписи подлежат хранению на накопителе (жесткий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магнитный диск) или флэш-носителе в течение срока полномочий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Носитель с архивом аудиовидеозаписей хранится 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уполномоченного муниципального служащего аппарата Совета депутатов.</w:t>
      </w:r>
    </w:p>
    <w:p w14:paraId="3EEF1E1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истечении срока, указанного в пункте 4 настоящей статьи,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аудиовидеозаписи выдаются в течение 5 рабочих дней по запросу органов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государственной власти, депутатов. В случае поступления запроса от иных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лиц, аудиовидеозаписи выдаются по согласованию с главой муниципального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14:paraId="766236D6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EB1D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22</w:t>
      </w:r>
    </w:p>
    <w:p w14:paraId="6A58855A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0B326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Аудиовидеозапись с указанием даты проведенного заседания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размещается в сети «Интернет» в течение 3 дней со дня проведения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заседания.</w:t>
      </w:r>
    </w:p>
    <w:p w14:paraId="72E5906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Аудиовидеозапись размещается в сети «Интернет» в полном объеме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(с начала заседания Совета депутатов и до его окончания).</w:t>
      </w:r>
    </w:p>
    <w:p w14:paraId="6BE1597E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318B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23</w:t>
      </w:r>
    </w:p>
    <w:p w14:paraId="26479AD1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0B0D3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Число присутствующих на заседании депутатов определяется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результатам их регистрации под роспись в листе регистрации депутатов.</w:t>
      </w:r>
    </w:p>
    <w:p w14:paraId="5706767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Организацию регистрации участников заседания обеспечивает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секретарь заседания Совета депутатов, определенный распоряжением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 из числа муниципальных служащих аппарата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(далее - секретарь).</w:t>
      </w:r>
    </w:p>
    <w:p w14:paraId="2DFB35E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Регистрация начинается перед каждым заседанием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 30 минут до его начала и проводится до его окончания с указанием времени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 депутата.</w:t>
      </w:r>
    </w:p>
    <w:p w14:paraId="1950B39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 не вправе требовать отмены своей регистрации.</w:t>
      </w:r>
    </w:p>
    <w:p w14:paraId="48078B2A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Лист регистрации депутатов передается председательствующему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секретарем перед началом заседания Совета депутатов для определения его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правомочности.</w:t>
      </w:r>
    </w:p>
    <w:p w14:paraId="6472B12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Если депутат, не зарегистрированный в установленном порядке,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выступает на заседании Совета депутатов, он считается зарегистрированным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момента начала выступления, о чем секретарем делается запись в листе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регистрации.</w:t>
      </w:r>
    </w:p>
    <w:p w14:paraId="1F024E41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80D27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24</w:t>
      </w:r>
    </w:p>
    <w:p w14:paraId="07177B60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A17CF" w14:textId="0D446447" w:rsidR="00EC598D" w:rsidRPr="00E23963" w:rsidRDefault="00881BF0" w:rsidP="00EC5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6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23963" w:rsidRPr="00E23963">
        <w:rPr>
          <w:rFonts w:ascii="Times New Roman" w:hAnsi="Times New Roman" w:cs="Times New Roman"/>
          <w:sz w:val="24"/>
          <w:szCs w:val="24"/>
        </w:rPr>
        <w:t>Заседания Совета депутатов проводятся в соответствии с Регламентом Совета депутатов, но не реже одного раза в три месяца</w:t>
      </w:r>
      <w:r w:rsidR="00327BE5" w:rsidRPr="00E23963">
        <w:rPr>
          <w:rFonts w:ascii="Times New Roman" w:hAnsi="Times New Roman" w:cs="Times New Roman"/>
          <w:sz w:val="24"/>
          <w:szCs w:val="24"/>
        </w:rPr>
        <w:t>.</w:t>
      </w:r>
    </w:p>
    <w:p w14:paraId="237FB5D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соответствии с протокольным решением очередное заседание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может не проводиться или может быть перенесено.</w:t>
      </w:r>
    </w:p>
    <w:p w14:paraId="7570F98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Время заседания может быть продлено протокольным решением, но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 более чем на 2 часа.</w:t>
      </w:r>
    </w:p>
    <w:p w14:paraId="0A22E31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Перерыв в заседании Совета депутатов продолжительностью до 20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 может объявляться председательствующим, а также устанавливаться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решением.</w:t>
      </w:r>
    </w:p>
    <w:p w14:paraId="776E411E" w14:textId="77777777" w:rsidR="005F7684" w:rsidRDefault="005F7684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C5075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25</w:t>
      </w:r>
    </w:p>
    <w:p w14:paraId="30B7A717" w14:textId="77777777" w:rsidR="005F7684" w:rsidRDefault="005F7684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91FB5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Продолжительность выступлений:</w:t>
      </w:r>
    </w:p>
    <w:p w14:paraId="4B6323B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с докладами и содокладами - до 15 минут;</w:t>
      </w:r>
    </w:p>
    <w:p w14:paraId="355E4D1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 прениях - до 5 минут;</w:t>
      </w:r>
    </w:p>
    <w:p w14:paraId="7DC15ABA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 мотивам голосования - до 3 минут;</w:t>
      </w:r>
    </w:p>
    <w:p w14:paraId="7DC281C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с аргументацией и комментариями по поправкам - до 3 минут;</w:t>
      </w:r>
    </w:p>
    <w:p w14:paraId="29FAE64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в пункте повестки дня «Разное» - до 3 минут;</w:t>
      </w:r>
    </w:p>
    <w:p w14:paraId="1961D471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со справками, вопросами, формулировками предложений по порядку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ведения - до 3 минут.</w:t>
      </w:r>
    </w:p>
    <w:p w14:paraId="591FBCE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 просьбе выступающего лица время выступления может быть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увеличено. При отсутствии возражений депутатов время выступления может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быть продлено без голосования.</w:t>
      </w:r>
    </w:p>
    <w:p w14:paraId="319FD40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При рассмотрении вопросов, предусмотренных законами города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 о наделении органов местного самоуправления отдельными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полномочиями города Москвы, продолжительность доклада определяется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соответствующим Регламентом по реализации отдельных полномочий города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Москвы.</w:t>
      </w:r>
    </w:p>
    <w:p w14:paraId="5B96A52D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4BA0D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26</w:t>
      </w:r>
    </w:p>
    <w:p w14:paraId="19671F3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266903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Изменения очередности рассмотрения вопросов повестки дня, возврат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 одному из предыдущих, но не решенных вопросов осуществляется путем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 - большинством голосов от числа депутатов, присутствующих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или при отсутствии возражений со стороны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без голосования - председательствующим.</w:t>
      </w:r>
    </w:p>
    <w:p w14:paraId="7097699C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B777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27</w:t>
      </w:r>
    </w:p>
    <w:p w14:paraId="61E3CCF3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3A7EA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Если в ходе заседания Совета депутатов возникает беспорядок,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который председательствующий лишен возможности пресечь, объявляется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перерыв, и председательствующий покидает свое место. В этом случае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заседание Совета депутатов считается прерванным до 20 минут.</w:t>
      </w:r>
    </w:p>
    <w:p w14:paraId="0E1AFBC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Если по возобновлении заседания Совета депутатов беспорядок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продолжается, то председательствующий вправе объявить заседание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закрытым.</w:t>
      </w:r>
    </w:p>
    <w:p w14:paraId="3C3AEDF8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81E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28</w:t>
      </w:r>
    </w:p>
    <w:p w14:paraId="074CEB86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43B03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1. Внеочередное заседание Совета депутатов созывается главой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по собственной инициативе либо по предложению не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менее одной трети депутатов от установленной численности депутатов.</w:t>
      </w:r>
    </w:p>
    <w:p w14:paraId="3088B8E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Инициаторы предложения о созыве внеочередного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должны представить главе муниципального округа проект повестки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 внеочередного заседания, а также проекты решений Совета депутатов.</w:t>
      </w:r>
    </w:p>
    <w:p w14:paraId="082B704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0451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29</w:t>
      </w:r>
    </w:p>
    <w:p w14:paraId="24E84F24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30D73D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каждом заседании Совета депутатов ведется протокол заседания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(далее - протокол заседания).</w:t>
      </w:r>
    </w:p>
    <w:p w14:paraId="0FBE441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протоколе заседания указываются:</w:t>
      </w:r>
    </w:p>
    <w:p w14:paraId="1146BC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наименование Совета депутатов и год его созыва;</w:t>
      </w:r>
    </w:p>
    <w:p w14:paraId="61B8C4B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порядковый номер заседания Совета депутатов (в пределах созыва),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14:paraId="0860B0FA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численность депутатов, установленная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число депутатов, избранных в Совет депутатов, число и список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присутствующих на заседании депутатов;</w:t>
      </w:r>
    </w:p>
    <w:p w14:paraId="00721548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состав присутствующих должностных лиц с указанием их должности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места работы;</w:t>
      </w:r>
    </w:p>
    <w:p w14:paraId="33A70FF2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утвержденная повестка дня (наименование вопросов, фамилии,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инициалы и должность докладчиков и содокладчиков);</w:t>
      </w:r>
    </w:p>
    <w:p w14:paraId="2B1B97E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краткое изложение обсуждения вопросов, включенных в повестку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дня, фамилии, инициалы выступавших;</w:t>
      </w:r>
    </w:p>
    <w:p w14:paraId="5C9E2D0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содержание всех принятых решений с указанием числа голосов,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поданных «за», «против», и воздержавшихся.</w:t>
      </w:r>
    </w:p>
    <w:p w14:paraId="3B31392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К протоколу заседания прилагаются:</w:t>
      </w:r>
    </w:p>
    <w:p w14:paraId="6A6B18C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проекты решений, принятых за основу, и поправок к ним, а также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материалы по ним (при их наличии);</w:t>
      </w:r>
    </w:p>
    <w:p w14:paraId="29A3B683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лист регистрации депутатов и лиц, присутствующих на заседании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089D75F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Протоколы (со всеми приложениями) на бумажном и электронном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носителе хранятся в аппарате Совета депутатов в условиях, исключающую их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порчу или утрату.</w:t>
      </w:r>
    </w:p>
    <w:p w14:paraId="1BC43FCE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093F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30</w:t>
      </w:r>
    </w:p>
    <w:p w14:paraId="26C8FAD8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4BE5F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Протокол заседания оформляется в течение 3 дней после дня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проведения заседания Совета депутатов.</w:t>
      </w:r>
    </w:p>
    <w:p w14:paraId="05C2291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Протокол заседания подписывается председательствующим.</w:t>
      </w:r>
    </w:p>
    <w:p w14:paraId="04AF5AE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в ходе проведения заседания Совета депутатов происходила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замена председательствующего, то протокол подписывают все лица,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председательствовавшие на данном заседании.</w:t>
      </w:r>
    </w:p>
    <w:p w14:paraId="564034CD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Депутаты и иные лица, участвовавшие в открытом заседании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могут ознакомиться с протоколом заседания. При необходимости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депутатам может предоставляться выписка из протокола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78367C3A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5. Ознакомление депутатов и иных лиц с протоколом закрытого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осуществляется по правилам доступа 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информации, отнесенной в установленном федеральным законом порядке 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сведениям, составляющим государственную или иную охраняемую законом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тайну.</w:t>
      </w:r>
    </w:p>
    <w:p w14:paraId="5D48C28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6. </w:t>
      </w:r>
      <w:r w:rsidRPr="005F7684">
        <w:rPr>
          <w:rFonts w:ascii="Times New Roman" w:hAnsi="Times New Roman" w:cs="Times New Roman"/>
          <w:bCs/>
          <w:sz w:val="26"/>
          <w:szCs w:val="26"/>
        </w:rPr>
        <w:t>В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течение 3 дней со дня оформления протокола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депутат вправе подать замечания на протокол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Замечания рассматриваются председательствующим и при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отсутствии возражений, в протокол вносятся изменения. </w:t>
      </w:r>
      <w:r w:rsidRPr="005F7684">
        <w:rPr>
          <w:rFonts w:ascii="Times New Roman" w:hAnsi="Times New Roman" w:cs="Times New Roman"/>
          <w:bCs/>
          <w:sz w:val="26"/>
          <w:szCs w:val="26"/>
        </w:rPr>
        <w:t>В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несогласия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 с замечаниями, такие замечания рассматриваются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14:paraId="4B5B2F20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2BAB0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31</w:t>
      </w:r>
    </w:p>
    <w:p w14:paraId="1A4DF60E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E532E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Секретарь исполняет следующие обязанности:</w:t>
      </w:r>
    </w:p>
    <w:p w14:paraId="62DDB9A1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доводит до сведения депутатов информацию о проведении заседаний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проект повестки дня, информацию о заседаниях рабочих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органов Совета депутатов;</w:t>
      </w:r>
    </w:p>
    <w:p w14:paraId="6F2731C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своевременно обеспечивает депутатов текстами проектов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документов по вопросам повестки дня и другой необходимой информацией,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справочными материалами;</w:t>
      </w:r>
    </w:p>
    <w:p w14:paraId="4DAE56EB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 обращению участников заседания и заинтересованных лиц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обеспечивает их необходимыми материалами к заседанию Совета депутатов;</w:t>
      </w:r>
    </w:p>
    <w:p w14:paraId="3449604B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оказывает помощь депутатам в подготовке к заседаниям проектов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повесток дня, проектов решений (документов) и поправок к ним;</w:t>
      </w:r>
    </w:p>
    <w:p w14:paraId="7DFFFECD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приглашает по представлению редактора проекта решения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лиц, чье присутствие необходимо при обсуждении вопроса;</w:t>
      </w:r>
    </w:p>
    <w:p w14:paraId="60DEEB5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проводит регистрацию участников заседаний Совета депутатов;</w:t>
      </w:r>
    </w:p>
    <w:p w14:paraId="62F765F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оказывает председательствующему помощь в проведении заседаний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(в том числе, в подсчете голосов при голосовании, фиксирует результаты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голосований; сообщает председательствующему на заседании результаты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голосования);</w:t>
      </w:r>
    </w:p>
    <w:p w14:paraId="480F63C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ведет протоколы заседаний Совета депутатов;</w:t>
      </w:r>
    </w:p>
    <w:p w14:paraId="1173F28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9) оформляет принятые Советом депутатов решения и иные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документы;</w:t>
      </w:r>
    </w:p>
    <w:p w14:paraId="282D17F1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10) направляет по поручению главы муниципального округа решения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в Регистр муниципальных нормативных правовых актов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города Москвы в порядке, установленном законом города Москвы.</w:t>
      </w:r>
    </w:p>
    <w:p w14:paraId="64FC30A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11) выполняет иные обязанности, связанные с подготовкой 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проведением заседания Совета депутатов.</w:t>
      </w:r>
    </w:p>
    <w:p w14:paraId="39E41233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9AEE9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6. Решения, принимаемые Советом депутатов</w:t>
      </w:r>
    </w:p>
    <w:p w14:paraId="3BBFFC4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3F3A7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32</w:t>
      </w:r>
    </w:p>
    <w:p w14:paraId="47B1CF6D" w14:textId="77777777" w:rsidR="005F7684" w:rsidRDefault="005F7684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6F624A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принимает решения, устанавливающие правила,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обязательные для исполнения на территории муниципального округа, решение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 удалении главы муниципального округа, а также решения по вопросам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организации деятельности Совета депутатов и по иным вопросам, отнесенным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 его компетенции федеральными законами, законами города Москвы,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Уставом муниципального округа.</w:t>
      </w:r>
    </w:p>
    <w:p w14:paraId="4B1A749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При рассмотрении вопросов, не относящихся к указанным в пункте 1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настоящей статьи, или вопросов повестки дня из раздела «Разное», а также 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случаях, установленных настоящим Регламентом, Совет депутатов вправе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принимать протокольные решения.</w:t>
      </w:r>
    </w:p>
    <w:p w14:paraId="50F8B307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F9076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33</w:t>
      </w:r>
    </w:p>
    <w:p w14:paraId="3F9D0D66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17D0F5" w14:textId="4691B5F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Решения Совета депутатов, устанавливающие правила, обязательные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для исполнения на территории муниципального округа, принимаются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голосов от установленной численности депутатов, если иное не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установлено Федеральным законом от 6 октября 2003 года № 131-</w:t>
      </w:r>
      <w:r w:rsidR="00D22224">
        <w:rPr>
          <w:rFonts w:ascii="Times New Roman" w:hAnsi="Times New Roman" w:cs="Times New Roman"/>
          <w:sz w:val="26"/>
          <w:szCs w:val="26"/>
        </w:rPr>
        <w:t>ФЗ</w:t>
      </w:r>
      <w:r w:rsidRPr="00881BF0">
        <w:rPr>
          <w:rFonts w:ascii="Times New Roman" w:hAnsi="Times New Roman" w:cs="Times New Roman"/>
          <w:sz w:val="26"/>
          <w:szCs w:val="26"/>
        </w:rPr>
        <w:t xml:space="preserve"> «Об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Федерации».</w:t>
      </w:r>
    </w:p>
    <w:p w14:paraId="37B804B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Решение Совета депутатов об удалении главы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в отставку считается принятым, если за него проголосовало не менее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двух третей от установленной численности депутатов.</w:t>
      </w:r>
    </w:p>
    <w:p w14:paraId="299AE0A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Устав муниципального округа, решение Совета депутатов о внесении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изменений и дополнений в Устав муниципального округа принимаются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в две трети голосов от установленной численности депутатов.</w:t>
      </w:r>
    </w:p>
    <w:p w14:paraId="35A8B178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Решения Совета депутатов по вопросам осуществления переданных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отдельных полномочий города Москвы принимаются в соответствии законами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иными нормативными правовыми актами города Москвы, регулирующими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вопросы осуществления органами местного самоуправления отдельных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 города Москвы.</w:t>
      </w:r>
    </w:p>
    <w:p w14:paraId="23AD23C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Решения Совета депутатов по вопросам организации деятельности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по иным вопросам, отнесенным к его компетенции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федеральными законами, законами города Москвы,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принимаются большинством голосов от числа депутатов,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присутствующих на заседании Совета депутатов, если иное не установлено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федеральными законами, законами города Москвы,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14:paraId="44428BAB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Протокол заседания и решения Совета депутатов направляются главе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для подписания на следующий день после подготовки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протокола заседания.</w:t>
      </w:r>
    </w:p>
    <w:p w14:paraId="47F4FB0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 подписывает решение Совета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день его поступления.</w:t>
      </w:r>
    </w:p>
    <w:p w14:paraId="1C50436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Решение Совета депутатов оформляется в соответствии с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приложениями 1 и 2 к настоящему Регламенту.</w:t>
      </w:r>
    </w:p>
    <w:p w14:paraId="4E3738F6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Протокольное решение принимается большинством голосов от числа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присутствующих на заседании Совета депутатов. Протокольное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вносится в протокол заседания Совета депутатов.</w:t>
      </w:r>
    </w:p>
    <w:p w14:paraId="37910E15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617D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7. Рассмотрение проектов решений</w:t>
      </w:r>
    </w:p>
    <w:p w14:paraId="7A5E6A20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1A3C9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34</w:t>
      </w:r>
    </w:p>
    <w:p w14:paraId="70936D81" w14:textId="77777777" w:rsidR="005F7684" w:rsidRDefault="005F7684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DCE958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Проекты решений могут вноситься депутатом, группой депутатов,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постоянными комиссиями, главой муниципального округа, руководителем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депутатов, органами территориального общественного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самоуправления, инициативными группами граждан (далее </w:t>
      </w:r>
      <w:r w:rsidR="005F768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инициативы).</w:t>
      </w:r>
    </w:p>
    <w:p w14:paraId="4FF0BBF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Инициативные группы граждан вносят проекты решений в порядке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инициативы, установленном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14:paraId="6168F61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Датой официального внесения проекта решения считается дата его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 в Совете депутатов.</w:t>
      </w:r>
    </w:p>
    <w:p w14:paraId="12B66D29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86815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35</w:t>
      </w:r>
    </w:p>
    <w:p w14:paraId="721C5FA2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8DCE4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Текст проекта решения подписывается внесшим его субъектом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инициативы.</w:t>
      </w:r>
    </w:p>
    <w:p w14:paraId="6C2E459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проекте решения указываются:</w:t>
      </w:r>
    </w:p>
    <w:p w14:paraId="4630919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слово «Проект» - справа вверху первой страницы текста;</w:t>
      </w:r>
    </w:p>
    <w:p w14:paraId="504F134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субъект правотворческой инициативы - справа вверху под словом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«Проект»;</w:t>
      </w:r>
    </w:p>
    <w:p w14:paraId="04A312B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название проекта решения - в центре первой страницы текста;</w:t>
      </w:r>
    </w:p>
    <w:p w14:paraId="7F1299E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фамилия, инициалы, занимаемая должность и контактный телефон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редактора проекта решения - под текстом проекта;</w:t>
      </w:r>
    </w:p>
    <w:p w14:paraId="07A60F9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ознакомительная виза главы муниципального округа - под текстом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решения.</w:t>
      </w:r>
    </w:p>
    <w:p w14:paraId="08B05525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F1EA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36</w:t>
      </w:r>
    </w:p>
    <w:p w14:paraId="12076E3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1D1352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проекту решения может быть проведено его предварительное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 депутатами, постоянными комиссиями, а также может быть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проведено его обсуждение с жителями в порядке, установленном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 законодательством и Уставом муниципального округа.</w:t>
      </w:r>
    </w:p>
    <w:p w14:paraId="707AFF9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Депутаты, постоянные комиссии вправе проводить обсуждение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 и поправок к нему на любой стадии их подготовки 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рассмотрения.</w:t>
      </w:r>
    </w:p>
    <w:p w14:paraId="39AD072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На заседании постоянной комиссии может быть принято заключение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обсуждаемому проекту решения или поправкам к нему. Заключение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 быть подготовлено постоянной комиссией, если Советом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принято соответствующее протокольное решение.</w:t>
      </w:r>
    </w:p>
    <w:p w14:paraId="3DF8F46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Глава муниципального округа вправе предложить одной из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постоянных комиссий (профильная комиссия) провести предварительное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 проекта решения и подготовить заключение к рассмотрению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 на заседании Совета депутатов.</w:t>
      </w:r>
    </w:p>
    <w:p w14:paraId="12C60AD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Депутаты имеют право представить письменное заключение по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обсуждаемому проекту решения.</w:t>
      </w:r>
    </w:p>
    <w:p w14:paraId="529981C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Заключение постоянной комиссии, депутата, группы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 содержать мотивированное обоснование необходимости принятия или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отклонения проекта решения.</w:t>
      </w:r>
    </w:p>
    <w:p w14:paraId="6614ED02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D562A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37</w:t>
      </w:r>
    </w:p>
    <w:p w14:paraId="5435B2D2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A178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Основные этапы процедуры рассмотрения проекта решения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заседаниях Совета депутатов:</w:t>
      </w:r>
    </w:p>
    <w:p w14:paraId="2306605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доклад редактора, содоклады в случаях, предусмотренных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Регламентом;</w:t>
      </w:r>
    </w:p>
    <w:p w14:paraId="46AA43C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вопросы к редактору и содокладчикам и ответы на вопросы;</w:t>
      </w:r>
    </w:p>
    <w:p w14:paraId="0CF69A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3) прения по обсуждаемому вопросу;</w:t>
      </w:r>
    </w:p>
    <w:p w14:paraId="6B9055B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заключительные выступления редактора и содокладчиков;</w:t>
      </w:r>
    </w:p>
    <w:p w14:paraId="1B34435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выступление по мотивам голосования;</w:t>
      </w:r>
    </w:p>
    <w:p w14:paraId="3F07300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голосование о принятии проекта решения за основу;</w:t>
      </w:r>
    </w:p>
    <w:p w14:paraId="11C944F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внесение поправок к принятому за основу проекту решения (при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наличии поправок);</w:t>
      </w:r>
    </w:p>
    <w:p w14:paraId="7167B72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голосование по принятию решения.</w:t>
      </w:r>
    </w:p>
    <w:p w14:paraId="32EB5ECA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рассмотрении проекта решения председательствующий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поставить на голосование вопрос о принятии решения, без голосования 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принятии решения за основу, в случае отсутствия у депутатов замечаний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предложений по проекту решения.</w:t>
      </w:r>
    </w:p>
    <w:p w14:paraId="0AA047A0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Альтернативные проекты решений, то есть проекты, предлагающие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взаимоисключающие по своему содержанию предложения в отношении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одного и того же предмета, рассматриваются в рамках одного вопроса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повестки дня.</w:t>
      </w:r>
    </w:p>
    <w:p w14:paraId="41E8693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A382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38</w:t>
      </w:r>
    </w:p>
    <w:p w14:paraId="64E82433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C1AD0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Доклад делает редактор проекта.</w:t>
      </w:r>
    </w:p>
    <w:p w14:paraId="791843C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Постоянная комиссия, ответственная за рассмотрение вопроса, имеет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 на содоклад.</w:t>
      </w:r>
    </w:p>
    <w:p w14:paraId="32ED1FC1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Право на содоклад имеют также глава муниципального округа,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депутатов.</w:t>
      </w:r>
    </w:p>
    <w:p w14:paraId="4DE80FB2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AEFEA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39</w:t>
      </w:r>
    </w:p>
    <w:p w14:paraId="066CF29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A43A9E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Вопросы редактору и содокладчикам задаются депутатами после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окончания доклада и содокладов.</w:t>
      </w:r>
    </w:p>
    <w:p w14:paraId="6369811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 может задать не более двух вопросов подряд. Если не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поступят возражения со стороны других депутатов - до 5 вопросов.</w:t>
      </w:r>
    </w:p>
    <w:p w14:paraId="618AF47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Прения открываются по всем вопросам повестки дня, за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исключением вопросов из раздела «Разное».</w:t>
      </w:r>
    </w:p>
    <w:p w14:paraId="2AD1B5FA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3F008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40</w:t>
      </w:r>
    </w:p>
    <w:p w14:paraId="6E030FA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7D769B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Очередность выступлений устанавливается председательствующим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со временем заявки депутата на выступление. Депутат может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выразить свое намерение выступить в письменной форме или путем поднятия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руки.</w:t>
      </w:r>
    </w:p>
    <w:p w14:paraId="163BDD78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установлении очередности выступлений приоритет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предоставляется уполномоченным представителям профильных комиссий, 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также депутатам, предоставившим письменное заключение по обсуждаемому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решения.</w:t>
      </w:r>
    </w:p>
    <w:p w14:paraId="11AC112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Совет депутатов вправе изменить очередность выступлений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рассмотреть обращения депутатов с просьбой о предоставлении слова.</w:t>
      </w:r>
    </w:p>
    <w:p w14:paraId="111B90E4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Право на внеочередное выступление без предварительной записи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имеет председательствующий.</w:t>
      </w:r>
    </w:p>
    <w:p w14:paraId="69922E60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A17E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41</w:t>
      </w:r>
    </w:p>
    <w:p w14:paraId="2642E802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CB6353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1. Выступающий вправе поддержать обсуждаемый проект решения,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обосновать невозможность его поддержки, определить свое отношение к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решения, а также высказать обоснованные замечания и предложения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отношении него.</w:t>
      </w:r>
    </w:p>
    <w:p w14:paraId="68AE55BF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Председательствующий следит за соответствием содержания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выступления вопросу повестки дня, соблюдением установленной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продолжительности выступления и при необходимости напоминает об этом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выступающему.</w:t>
      </w:r>
    </w:p>
    <w:p w14:paraId="031C5E20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выступающий игнорирует указания председательствующего,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допускает в своей речи оскорбительные выражения, то председательствующий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призывает его к порядку, делает предупреждение и после повторения лишает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слова.</w:t>
      </w:r>
    </w:p>
    <w:p w14:paraId="7253AE04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7B8B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42</w:t>
      </w:r>
    </w:p>
    <w:p w14:paraId="4D86B047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5858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истечении времени, отведенного на прения, слово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предоставляется тем из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записавшихся депутатов, кто настаивает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выступлении. </w:t>
      </w:r>
      <w:r w:rsidR="00D5752C">
        <w:rPr>
          <w:rFonts w:ascii="Times New Roman" w:hAnsi="Times New Roman" w:cs="Times New Roman"/>
          <w:sz w:val="26"/>
          <w:szCs w:val="26"/>
        </w:rPr>
        <w:t xml:space="preserve">   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Председательствующий выясняет число таких депутатов и либо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 каждому из них слово в пределах 3 минут, либо ставит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вопрос о продлении прений при сохранении установленной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 продолжительности выступлений.</w:t>
      </w:r>
    </w:p>
    <w:p w14:paraId="1180A846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Предложение о прекращении прений выносится на голосование.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Тексты выступлений депутатов, записавшихся на выступление, но не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выступивших, прилагаются к протоколу заседания по их просьбе. В этом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тексты выступлений в машинописном виде сдаются секретарю.</w:t>
      </w:r>
    </w:p>
    <w:p w14:paraId="0FC42E32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2CE07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43</w:t>
      </w:r>
    </w:p>
    <w:p w14:paraId="78AB5CAA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ECB4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После окончания прений редактор и содокладчики имеют право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выступить с заключительным словом.</w:t>
      </w:r>
    </w:p>
    <w:p w14:paraId="0F998E28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 вопросу о принятии проекта решения допускаются выступления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мотивам голосования «за» или «против» принятия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основу.</w:t>
      </w:r>
    </w:p>
    <w:p w14:paraId="10EF57D2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Редактор проекта вправе по итогам прений внести в проект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до его принятия за основу и сообщить о них Совету депутатов до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голосования.</w:t>
      </w:r>
    </w:p>
    <w:p w14:paraId="4908CB1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2C">
        <w:rPr>
          <w:rFonts w:ascii="Times New Roman" w:hAnsi="Times New Roman" w:cs="Times New Roman"/>
          <w:bCs/>
          <w:sz w:val="26"/>
          <w:szCs w:val="26"/>
        </w:rPr>
        <w:t>4.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предложению редактора проекта Совет депутатов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 отложить голосование по принятию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 до следующего очередного заседания. По истечении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срока рассмотрение данного вопроса начинается с прений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заканчивается голосованием о принятии решения за основу.</w:t>
      </w:r>
    </w:p>
    <w:p w14:paraId="7164D75F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A74E6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44</w:t>
      </w:r>
    </w:p>
    <w:p w14:paraId="61786943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6B1BF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истечении срока, отведенного для рассмотрения проекта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прений по нему, проект соответствующего решения выносится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для принятия проекта решения за основу. Проект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считается принятым за основу, если за него проголосовало большинство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присутствующих на заседании Совета депутатов.</w:t>
      </w:r>
    </w:p>
    <w:p w14:paraId="1F1D7AE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Принятие проекта решения за основу означает, что Совет депутатов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согласился с концепцией проекта, но принятый текст будет дорабатываться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путем внесения в него поправок, не изменяющих одобренную концепцию.</w:t>
      </w:r>
    </w:p>
    <w:p w14:paraId="49018A8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никто из депутатов не внесет поправки к принятому за основу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решения, то проект решения выносится на голосование для принятия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решения. Совет депутатов протокольным решением может перенести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принятие решения на другое заседание Совета депутатов.</w:t>
      </w:r>
    </w:p>
    <w:p w14:paraId="5B2CFC64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по итогам голосования предложение о принятии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 не набрало необходимого числа голосов, то оно считается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отклоненным без дополнительного голосования. Отклоненный проект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дальнейшему рассмотрению не подлежит и возвращается редактору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решения.</w:t>
      </w:r>
    </w:p>
    <w:p w14:paraId="67DB78D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B8D61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45</w:t>
      </w:r>
    </w:p>
    <w:p w14:paraId="72FAB481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EBABE2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При наличии поправок к проекту решения председательствующий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 вопрос о внесении поправки в проект решения на голосование.</w:t>
      </w:r>
    </w:p>
    <w:p w14:paraId="6A2DA9AF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Редактор голосуемой поправки зачитывает (излагает) поправку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аргументирует необходимость ее принятия.</w:t>
      </w:r>
    </w:p>
    <w:p w14:paraId="74D37B55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Поправка считается принятой, если за нее проголосовало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 депутатов, присутствующих на заседании Совета депутатов.</w:t>
      </w:r>
    </w:p>
    <w:p w14:paraId="702F6722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Поправка, снятая редактором с голосования, может быть поддержана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другим депутатом и в этом случае должна быть поставлена на голосование.</w:t>
      </w:r>
    </w:p>
    <w:p w14:paraId="65947BE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истечении 30 минут после начала рассмотрения поправок Совет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принимает протокольное решение о продлении времени для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дальнейшего рассмотрения поправок или о переносе рассмотрения вопроса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другое заседание.</w:t>
      </w:r>
    </w:p>
    <w:p w14:paraId="0C627D8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окончании рассмотрения поправок проект решения ставится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с учетом внесенных поправок.</w:t>
      </w:r>
    </w:p>
    <w:p w14:paraId="39765C64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При рассмотрении вопроса о структуре аппарата Совета депутатов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поправки в проект решения могут быть внесены при согласии руководителя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депутатов.</w:t>
      </w:r>
    </w:p>
    <w:p w14:paraId="0CC33296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8583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8. Голосование</w:t>
      </w:r>
    </w:p>
    <w:p w14:paraId="1EDC3661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EF44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46</w:t>
      </w:r>
    </w:p>
    <w:p w14:paraId="1B8DA40E" w14:textId="77777777" w:rsidR="00D5752C" w:rsidRDefault="00D5752C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DB6E4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заседаниях Совета депутатов используются следующие виды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голосований:</w:t>
      </w:r>
    </w:p>
    <w:p w14:paraId="342259D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открытое;</w:t>
      </w:r>
    </w:p>
    <w:p w14:paraId="24DC9C1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поименное.</w:t>
      </w:r>
    </w:p>
    <w:p w14:paraId="3E5C71B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Открытое и поименное голосование производится поднятием руки.</w:t>
      </w:r>
    </w:p>
    <w:p w14:paraId="7B841FE8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C9114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47</w:t>
      </w:r>
    </w:p>
    <w:p w14:paraId="3AA980ED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3E8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лично осуществляет свое право на голосование.</w:t>
      </w:r>
    </w:p>
    <w:p w14:paraId="5DC11F5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голосовании по одному вопросу депутат имеет один голос.</w:t>
      </w:r>
    </w:p>
    <w:p w14:paraId="54DD24A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 имеет право голосовать за принятие решения, против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принятия решения или воздержаться от принятия решения.</w:t>
      </w:r>
    </w:p>
    <w:p w14:paraId="42D4DE4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4. Депутат не вправе подать свой голос после завершения голосования,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проголосовать способом, отличным от принятого Советом депутатов для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 по данному вопросу, или передать свое право на голосование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другому депутату.</w:t>
      </w:r>
    </w:p>
    <w:p w14:paraId="7B605D66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EC0BD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48</w:t>
      </w:r>
    </w:p>
    <w:p w14:paraId="0C8E0AD9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42E9F8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Перед началом голосования председательствующий сообщает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количество предложений, которые ставятся на голосование, уточняет их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формулировки и последовательность, в которой они ставятся на голосование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(в зависимости от вида голосования), напоминает, какой численностью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 может быть принято решение Совета депутатов или протокольное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решение.</w:t>
      </w:r>
    </w:p>
    <w:p w14:paraId="62169F5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После объявления председательствующим о начале голосования (или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наступления установленного времени для голосования) никто не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прервать голосование, кроме как для заявлений по порядку ведения заседания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18EBBB0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 окончании подсчета голосов и при необходимости их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надлежащего оформления, председательствующий объявляет результаты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голосования.</w:t>
      </w:r>
    </w:p>
    <w:p w14:paraId="2673B186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При отсутствии кворума, необходимого для принятия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принимается протокольное решение о переносе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проекта решения на другое заседание Совета депутатов.</w:t>
      </w:r>
    </w:p>
    <w:p w14:paraId="3F6E2650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Результаты голосования указываются в протоколе заседания Совета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При необходимости результаты голосования могут быть указаны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решении Совета депутатов.</w:t>
      </w:r>
    </w:p>
    <w:p w14:paraId="7FC0B395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Повторное голосование по одному и тому же вопросу допускается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 протокольным решением.</w:t>
      </w:r>
    </w:p>
    <w:p w14:paraId="1EB66A3F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Редактор проекта решения или председательствующий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вынести проект на повторное голосование (но не более двух раз), если при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голосовании в целом проект решения набрал относительное большинство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голосов, но не достаточное для принятия решения.</w:t>
      </w:r>
    </w:p>
    <w:p w14:paraId="5716A3F7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9D139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49</w:t>
      </w:r>
    </w:p>
    <w:p w14:paraId="17059865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B41CE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Протокольное решение относительным большинством голосов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считается принятым, если «за» него подано большее число голосов, чем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«против», а при голосовании альтернативных предложений, кроме того, если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«за» подано большее число голосов, чем за любое другое альтернативное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предложение.</w:t>
      </w:r>
    </w:p>
    <w:p w14:paraId="34C69FD1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Альтернативными считаются такие предложения или проекты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решений, из которых следует выбрать не более одного.</w:t>
      </w:r>
    </w:p>
    <w:p w14:paraId="42EDE81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При голосовании альтернативных предложений число голосов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против каждого из них не выясняется. Председательствующий предлагает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голосовать за поступившие альтернативные предложения. До голосования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перечисляются все альтернативные предложения.</w:t>
      </w:r>
    </w:p>
    <w:p w14:paraId="3BEDD263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ни одно из альтернативных предложений не набрало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необходимого числа голосов, то по предложению, набравшему наибольшее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число голосов, проводится второй тур голосования. По протокольному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решению на голосование во втором туре могут быть поставлены два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предложения, набравшие в первом туре большее число голосов, чем другие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предложения.</w:t>
      </w:r>
    </w:p>
    <w:p w14:paraId="2DACE87F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60236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50</w:t>
      </w:r>
    </w:p>
    <w:p w14:paraId="4C3A38DF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A4ADC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При рассмотрении вопросов, требующих выбора из нескольких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кандидатов на одно вакантное место, голосование проводится турами.</w:t>
      </w:r>
    </w:p>
    <w:p w14:paraId="78ABCBA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Если при голосовании по двум кандидатам ни один из них не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набирает необходимого числа голосов, то проводится второй тур голосования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кандидатуре, набравшей большее число голосов.</w:t>
      </w:r>
    </w:p>
    <w:p w14:paraId="71B0215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баллотируются более двух кандидатов и ни один из них при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голосовании не набирает необходимого числа голосов, то проводится второй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тур голосования по двум кандидатам, набравшим большее число голосов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сравнению с другими кандидатами.</w:t>
      </w:r>
    </w:p>
    <w:p w14:paraId="0CFB69C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во втором туре ни один из кандидатов не выбран, проводится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третий тур голосования по кандидату, набравшему большее число голосов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сравнению с другим кандидатом.</w:t>
      </w:r>
    </w:p>
    <w:p w14:paraId="2415140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Если по результатам голосования, предусмотренного в пункте 2 или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пункте 4 настоящей статьи, кандидат не набрал необходимого числа голосов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или при голосовании по двум кандидатам кандидаты набирают одинаковое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число голосов, то выдвижение кандидатов и выборы проводятся повторно.</w:t>
      </w:r>
    </w:p>
    <w:p w14:paraId="57AD9D7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Дата и время повторных выборов определяются протокольным решением.</w:t>
      </w:r>
    </w:p>
    <w:p w14:paraId="3A7DD689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9C217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51</w:t>
      </w:r>
    </w:p>
    <w:p w14:paraId="68BD521C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3E1A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Председательствующий при голосовании вправе:</w:t>
      </w:r>
    </w:p>
    <w:p w14:paraId="29F38EB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обобщать несколько предложений в одно ключевое с тем, чтобы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его принятия сократить число альтернативных предложений;</w:t>
      </w:r>
    </w:p>
    <w:p w14:paraId="7FB6E94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вносить собственн</w:t>
      </w:r>
      <w:r w:rsidR="009924CA">
        <w:rPr>
          <w:rFonts w:ascii="Times New Roman" w:hAnsi="Times New Roman" w:cs="Times New Roman"/>
          <w:sz w:val="26"/>
          <w:szCs w:val="26"/>
        </w:rPr>
        <w:t xml:space="preserve">ые предложения или компромиссны </w:t>
      </w:r>
      <w:r w:rsidRPr="00881BF0">
        <w:rPr>
          <w:rFonts w:ascii="Times New Roman" w:hAnsi="Times New Roman" w:cs="Times New Roman"/>
          <w:sz w:val="26"/>
          <w:szCs w:val="26"/>
        </w:rPr>
        <w:t>формулировки, не снимая с голосования ни одного из предложений;</w:t>
      </w:r>
    </w:p>
    <w:p w14:paraId="2720511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большом количестве предложений, которые относятся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различным проблемам, председательствующий проводит серию голосований.</w:t>
      </w:r>
    </w:p>
    <w:p w14:paraId="1DD3A26B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первую очередь голосуются предложения по порядку ведения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депутатов, а затем проводятся голосования по существу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каждой проблемы в рамках вопроса повестки дня.</w:t>
      </w:r>
    </w:p>
    <w:p w14:paraId="5B0AAC26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7B205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9. Деятельность депутата в Совете депутатов</w:t>
      </w:r>
    </w:p>
    <w:p w14:paraId="6595ABEF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F1DE5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52</w:t>
      </w:r>
    </w:p>
    <w:p w14:paraId="0EEBACBD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4E8F2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обязан принимать личное участие в заседаниях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рабочих органов Совета депутатов, членом которых он является.</w:t>
      </w:r>
    </w:p>
    <w:p w14:paraId="1AD773E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невозможности присутствовать на указанных заседаниях депутат обязан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своевременно информировать об этом соответственно главу муниципального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руководителя рабочей группы.</w:t>
      </w:r>
    </w:p>
    <w:p w14:paraId="56858A5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 пользуется правом решающего голоса по всем вопросам,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рассматриваемым Советом депутатов, рабочими органами Совета депутатов,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членом которых он является.</w:t>
      </w:r>
    </w:p>
    <w:p w14:paraId="5C18B891" w14:textId="77777777" w:rsid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3. Депутат вправе присутствовать на заседании любого рабочего органа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членом которого он не является, и принимать участие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обсуждении любых вопросов с правом совещательного голоса.</w:t>
      </w:r>
    </w:p>
    <w:p w14:paraId="3B6D7CC6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258998F" w14:textId="77777777" w:rsidR="008255E4" w:rsidRP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55E4">
        <w:rPr>
          <w:rFonts w:ascii="Times New Roman" w:eastAsia="Calibri" w:hAnsi="Times New Roman" w:cs="Times New Roman"/>
          <w:b/>
          <w:sz w:val="26"/>
          <w:szCs w:val="26"/>
        </w:rPr>
        <w:t xml:space="preserve">Статья 52.1. </w:t>
      </w:r>
    </w:p>
    <w:p w14:paraId="4C07F6CA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8937654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муниципальных округов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14:paraId="7C2F5146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2. Депутат может состоять только в одной депутатской группе.</w:t>
      </w:r>
    </w:p>
    <w:p w14:paraId="3E4DE5B0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14:paraId="4D716322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14:paraId="11F4F329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5. Протокол проведения организационного собрания направляется главе муниципального округа Текстильщики в городе Москве, который информирует Совет депутатов о создании депутатской группы на ближайшем заседании Совета депутатов.</w:t>
      </w:r>
    </w:p>
    <w:p w14:paraId="7D211D45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14:paraId="7A6CD4CD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7.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14:paraId="3C2CBCAD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8. Сведения о создании депутатских групп подлежат размещению на официальном сайте и официальному опубликованию.</w:t>
      </w:r>
    </w:p>
    <w:p w14:paraId="1B4F0A99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9. Порядок работы депутатской группы определяется решениями, принимаемыми на заседаниях депутатской группы.</w:t>
      </w:r>
    </w:p>
    <w:p w14:paraId="42564994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517CE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53</w:t>
      </w:r>
    </w:p>
    <w:p w14:paraId="68304323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8C848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вправе:</w:t>
      </w:r>
    </w:p>
    <w:p w14:paraId="0FC55F0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избирать и быть избранным в рабочие органы Совета депутатов,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предлагать кандидатов (в том числе и свою кандидатуру) в эти органы;</w:t>
      </w:r>
    </w:p>
    <w:p w14:paraId="21DC430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вносить предложения по повестке дня, по порядку ведения заседания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депутатов;</w:t>
      </w:r>
    </w:p>
    <w:p w14:paraId="1A050E9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вносить поправки к проектам решений;</w:t>
      </w:r>
    </w:p>
    <w:p w14:paraId="4F0D413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участвовать в прениях, задавать вопросы докладчику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(содокладчику), выступать по мотивам голосования (до голосования);</w:t>
      </w:r>
    </w:p>
    <w:p w14:paraId="4A8AF78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5) требовать постановки своих предложений по вопросам повестки дня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голосование;</w:t>
      </w:r>
    </w:p>
    <w:p w14:paraId="5047B4A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высказывать мнение по персональному составу создаваемых или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созданных Советом депутатов рабочих органов и кандидатурам лиц,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избираемых или назначаемых Советом депутатов;</w:t>
      </w:r>
    </w:p>
    <w:p w14:paraId="69E9B7F0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ставить вопрос о необходимости разработки решения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вносить проекты решений;</w:t>
      </w:r>
    </w:p>
    <w:p w14:paraId="4642738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оглашать на заседаниях Совета депутатов обращения граждан,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имеющие общественное значение;</w:t>
      </w:r>
    </w:p>
    <w:p w14:paraId="7E56560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9) получать информацию о деятельности аппарата Совета депутатов;</w:t>
      </w:r>
    </w:p>
    <w:p w14:paraId="513065C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10) представлять проекты депутатских запросов;</w:t>
      </w:r>
    </w:p>
    <w:p w14:paraId="48BC4A9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11) пользоваться другими правами, предоставленными ему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законами и иными нормативными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правовыми актами города Москвы, Уставом муниципального округа 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14:paraId="7A868CD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Обращение депутата в письменной форме оформляется на бланке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депутата. Форма бланка депутата утверждается Советом депутатов.</w:t>
      </w:r>
    </w:p>
    <w:p w14:paraId="16D7372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Аппаратом Совета депутатов обеспечивается беспрепятственный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доступ депутатов к правовым актам, принятым органами местного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самоуправления. По письменному запросу депутата предоставляются копии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муниципальных правовых актов.</w:t>
      </w:r>
    </w:p>
    <w:p w14:paraId="596CB667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9E6D5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54</w:t>
      </w:r>
    </w:p>
    <w:p w14:paraId="6AD4F62C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F4DAD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на заседании Совета депутатов обязан:</w:t>
      </w:r>
    </w:p>
    <w:p w14:paraId="7A7C30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лично регистрироваться на каждом заседании;</w:t>
      </w:r>
    </w:p>
    <w:p w14:paraId="095C0E3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соблюдать настоящий Регламент и повестку дня, выполнять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правомерные требования председательствующего;</w:t>
      </w:r>
    </w:p>
    <w:p w14:paraId="2B9A04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выступать только с разрешения председательствующего;</w:t>
      </w:r>
    </w:p>
    <w:p w14:paraId="4EA9EA5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в выступлении или вопросе не допускать личных обращений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присутствующим в зале, кроме докладчика (содокладчика) 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председательствующего;</w:t>
      </w:r>
    </w:p>
    <w:p w14:paraId="67903D1C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не употреблять в выступлении или вопросе грубых, оскорбительных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выражений, наносящих ущерб чести и достоинству граждан, не призывать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незаконным действиям, не использовать заведомо ложную информацию, не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допускать оценок участников заседания и их высказываний, необоснованных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обвинений в чей-либо адрес.</w:t>
      </w:r>
    </w:p>
    <w:p w14:paraId="238540C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случае нарушения требований, установленных подпунктами 3 и 5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пункта 1 настоящей статьи депутат (выступающий или задающий вопрос)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может быть лишен председательствующим права слова до конца заседания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4A12D175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A541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55</w:t>
      </w:r>
    </w:p>
    <w:p w14:paraId="7477CC7D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ECE01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Депутат, группа депутатов вправе обращаться с депутатским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запросом - специальным видом обращения - в органы государственной власти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города Москвы, органы местного самоуправления, к их должностным лицам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вопросам местного значения или по вопросам осуществления органами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местного самоуправления переданных отдельных полномочий города Москвы.</w:t>
      </w:r>
    </w:p>
    <w:p w14:paraId="445D451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Депутатский запрос представляется для рассмотрения на заседании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в письменной форме, в случае необходимости (по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протокольному решению) направляется для изучения в рабочие органы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либо сразу включается в повестку дня.</w:t>
      </w:r>
    </w:p>
    <w:p w14:paraId="49307DCA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Текст депутатского запроса, о котором сообщается на заседании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должен быть предварительно предоставлен всем депутатам.</w:t>
      </w:r>
    </w:p>
    <w:p w14:paraId="6456809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На заседании Совета депутатов депутат - автор запроса (один из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авторов) информирует Совет депутатов о целях подачи и содержании запроса.</w:t>
      </w:r>
    </w:p>
    <w:p w14:paraId="658F919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Рассмотрение депутатского запроса не может быть перенесено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 на следующее заседание Совета депутатов без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согласия депутата, группы депутатов.</w:t>
      </w:r>
    </w:p>
    <w:p w14:paraId="4FD065C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В ходе обсуждения депутат - автор запроса (один из авторов) может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внести в него изменения.</w:t>
      </w:r>
    </w:p>
    <w:p w14:paraId="08DD780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По результатам рассмотрения обращения депутата Советом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принимается решение о признании или не признании обращения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депутатским запросом.</w:t>
      </w:r>
    </w:p>
    <w:p w14:paraId="3352A499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81455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56</w:t>
      </w:r>
    </w:p>
    <w:p w14:paraId="6E4D160E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540AE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Депутатский запрос оформляется в письменной форме на бланке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депутатского запроса. Форма бланка депутатского запроса утверждается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депутатов.</w:t>
      </w:r>
    </w:p>
    <w:p w14:paraId="1933F90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Депутатский запрос должен содержать:</w:t>
      </w:r>
    </w:p>
    <w:p w14:paraId="79E5F7C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наименование адресата с указанием всех реквизитов (фамилия,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должность, наименование органа, учреждения, предприятия, адрес места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нахождения и т.п.);</w:t>
      </w:r>
    </w:p>
    <w:p w14:paraId="065EA26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предмет депутатского запроса;</w:t>
      </w:r>
    </w:p>
    <w:p w14:paraId="7787E8B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подпись депутата (группы депутатов), которые обратились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запросом.</w:t>
      </w:r>
    </w:p>
    <w:p w14:paraId="33F74B8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Депутатский запрос направляется в органы, указанные в пункте 1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статьи 55 с выпиской из решения Совета депутатов, содержащей сведения 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признании обращения депутатским запросом.</w:t>
      </w:r>
    </w:p>
    <w:p w14:paraId="311A84B1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6148A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57</w:t>
      </w:r>
    </w:p>
    <w:p w14:paraId="6C2DEE89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24E7D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проводит прием граждан в установленном Советом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порядке, а также ведет в пределах своей компетенции работу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обращениями граждан.</w:t>
      </w:r>
    </w:p>
    <w:p w14:paraId="57E0114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График приема депутатами граждан подлежит официальному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опубликованию, а также размещению на официальном сайте не позднее 10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дней со дня его утверждения.</w:t>
      </w:r>
    </w:p>
    <w:p w14:paraId="4A03C4A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Глава муниципального округа вправе направлять депутатам для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поступающие на его имя или в адрес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письменные обращения граждан в соответствии с нахождением места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жительства заявителей на территории избирательных округов депутатов.</w:t>
      </w:r>
    </w:p>
    <w:p w14:paraId="0D9B4DA7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EA82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10. Заключительные положения</w:t>
      </w:r>
    </w:p>
    <w:p w14:paraId="5984D71F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3DB7FF" w14:textId="77777777" w:rsidR="009924CA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58</w:t>
      </w:r>
      <w:r w:rsidR="009924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2C89584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1CC7A9" w14:textId="77777777" w:rsidR="00881BF0" w:rsidRPr="009924CA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Настоящий Регламент обязателен для соблюдения всеми лицами,</w:t>
      </w:r>
      <w:r w:rsidR="009924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присутствующими на заседаниях Совета депутатов.</w:t>
      </w:r>
    </w:p>
    <w:p w14:paraId="0F248F04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8F403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59</w:t>
      </w:r>
    </w:p>
    <w:p w14:paraId="7A9FDE9D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2C1C4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Контроль за соблюдением настоящего Регламента осуществляет глава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округа. Контроль за соблюдением Регламента во время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заседаний Совета депутатов возлагается на председательствующего.</w:t>
      </w:r>
    </w:p>
    <w:p w14:paraId="5146AC22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67F5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60</w:t>
      </w:r>
    </w:p>
    <w:p w14:paraId="6E9061DB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06F74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Лицу, нарушающему порядок на заседании Совета,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председательствующий объявляет предупреждение.</w:t>
      </w:r>
    </w:p>
    <w:p w14:paraId="0A4A692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повторном нарушении порядка лицо, присутствующее на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(за исключением депутата), на основании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протокольного решения может быть удалено из зала заседания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на все время заседания Совета депутатов.</w:t>
      </w:r>
    </w:p>
    <w:p w14:paraId="63B062F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случае массового нарушения порядка лицами, присутствующими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заседании Совета депутатов, Совет депутатов может удалить их (за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исключением депутатов) из зала заседания, и провести закрытое заседание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приняв соответствующее протокольное решение.</w:t>
      </w:r>
    </w:p>
    <w:p w14:paraId="00D0A1B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91EC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FB48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3E8A3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496FF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A417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8E0BB5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63EF4D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E040E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7A9C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A8FD6D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0F190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405154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7CBBE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42B76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830D1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99EBF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FD6C6C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3525F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ED14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AE272B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2168D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F3614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8A656C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61B701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B661E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D5B74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E4DDA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185F15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04756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19DDC5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5D9C1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3B04A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2EB87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67646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82AB1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EA77A3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FC597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002AD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78E621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21604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7209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292AE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0E608E2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 Регламенту Совета</w:t>
      </w:r>
    </w:p>
    <w:p w14:paraId="293B4A83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</w:t>
      </w:r>
    </w:p>
    <w:p w14:paraId="62A64839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округа Текстильщики в</w:t>
      </w:r>
    </w:p>
    <w:p w14:paraId="202D9B3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городе Москве</w:t>
      </w:r>
    </w:p>
    <w:p w14:paraId="10A90F3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8555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AFC213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14:paraId="43B54551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оформления решения Совета депутатов</w:t>
      </w:r>
    </w:p>
    <w:p w14:paraId="1C311C5B" w14:textId="77777777" w:rsid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23198010" w14:textId="77777777" w:rsidR="00191F7B" w:rsidRPr="00881BF0" w:rsidRDefault="00191F7B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52B7B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Решение Совета депутатов муниципального округа Текстильщики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городе Москве (далее - решение Совета депутатов) оформляется на бланке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образца (далее - бланк). Форма бланка утверждается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 муниципального округа Текстильщики в городе Москве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- Совет депутатов).</w:t>
      </w:r>
    </w:p>
    <w:p w14:paraId="145E890D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 бланке размещается герб муниципального округа Текстильщики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городе Москве, полное наименование Совета депутатов </w:t>
      </w:r>
      <w:r w:rsidR="00191F7B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 округа Текстильщики в городе Москве), 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наименование вида муниципального правового акта - РЕШЕНИЕ.</w:t>
      </w:r>
    </w:p>
    <w:p w14:paraId="09BC7997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Бланки изготавливаются типографским способом на бумаге формата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А4.</w:t>
      </w:r>
    </w:p>
    <w:p w14:paraId="1E913C5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подготовке проекта решения Совета депутатов бланки не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применяются.</w:t>
      </w:r>
    </w:p>
    <w:p w14:paraId="44C5C9ED" w14:textId="77777777" w:rsidR="00191F7B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решении Совета депутатов проставляются дата и номер.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0528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Дату оформляют словесно-цифровым способом в такой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последовательности: день месяца, месяц, год (без кавычек). Например: 1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марта 2013 года.</w:t>
      </w:r>
    </w:p>
    <w:p w14:paraId="22CADF2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Номер решения Совета депутатов состоит из порядкового номера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и, через знак дроби «/», порядкового номера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вопроса в повестке дня.</w:t>
      </w:r>
    </w:p>
    <w:p w14:paraId="5BE0D554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Заголовок к тексту решения должен быть кратким и соответствовать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содержанию решения Совета депутатов. Заголовок начинается с предлога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«О» или «Об» (о чем решение).</w:t>
      </w:r>
    </w:p>
    <w:p w14:paraId="5B64EDC0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Заголовок решения Совета депутатов о внесении изменений 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дополнений в ранее принятое решение Совета депутатов оформляется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следующим образом: «О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внесении изменений и дополнений в решение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Текстильщики в городе Москве»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указывается дата и номер решения).</w:t>
      </w:r>
    </w:p>
    <w:p w14:paraId="4A01D0B7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Заголовок к тексту решения Совета депутатов выделяется жирным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шрифтом.</w:t>
      </w:r>
    </w:p>
    <w:p w14:paraId="42B0E0E2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Текст решения Совета депутатов должен быть предельно кратким,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суть должна быть изложена четко и исключать возможность двоякого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толкования.</w:t>
      </w:r>
    </w:p>
    <w:p w14:paraId="16B0273B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использовании сокращений необходимо соблюдать единообразие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пределах одного документа.</w:t>
      </w:r>
    </w:p>
    <w:p w14:paraId="7EDDAFD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Текст решения Совета депутатов печатается через 1,5 интервала с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отступом от заголовка в 2 интервала, абзац начинается с 6 знака.</w:t>
      </w:r>
    </w:p>
    <w:p w14:paraId="19AFA7C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Допускается печатать текст с одинарным межстрочным интервалом,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если на листе не умещается последний пункт (о контроле за исполнением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Совета депутатов).</w:t>
      </w:r>
    </w:p>
    <w:p w14:paraId="02C4E4C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Структура текста решения Совета депутатов содержит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мотивировочную и резолютивную части.</w:t>
      </w:r>
    </w:p>
    <w:p w14:paraId="56885099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Мотивировочная часть (преамбула) решения начинается словами «В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целях...», «В связи...», «В соответствии...», «Во исполнение...» и т.п. 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заканчивается словами «Совет депутатов муниципального округа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решил:» (может выделяться жирным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шрифтом). При этом мотивировочная часть не должна превышать 1/3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документа.</w:t>
      </w:r>
    </w:p>
    <w:p w14:paraId="4688D5E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резолютивной части решения Совета депутатов может быть указано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повелительном наклонении кому какие действия предписывается совершить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в какие сроки.</w:t>
      </w:r>
    </w:p>
    <w:p w14:paraId="0A83B58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Резолютивная часть может состоять из пунктов. Пункты группируются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их значимости (от наиболее существенных вопросов к второстепенным)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или в последовательности развития темы документа.</w:t>
      </w:r>
    </w:p>
    <w:p w14:paraId="79D69F27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Для детализации предписываемых действий пункты могут делиться на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подпункты и абзацы, абзац может включать в себя дефисы. Номера пунктов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обозначаются арабскими цифрами по порядку, номер подпункта состоит из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номера пункта и порядкового номера подпункта через точку, абзац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печатается с красной строки с прописной буквы, других обозначений не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имеет, дефис печатается с красной строки и начинается с графического знака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«дефис» (-) и строчной буквы.</w:t>
      </w:r>
    </w:p>
    <w:p w14:paraId="39A48917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Приложение к решению Совета депутатов (далее - приложение)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является его неотъемлемой частью.</w:t>
      </w:r>
    </w:p>
    <w:p w14:paraId="782BFCD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наличии нескольких приложений их нумеруют. Знак номера (№)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перед порядковыми номерами приложений не ставится. Нумерация страниц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приложений производится отдельно от нумерации страниц текста проекта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решения.</w:t>
      </w:r>
    </w:p>
    <w:p w14:paraId="4A8EA003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Каждое приложение имеет самостоятельную нумерацию страниц,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начинающуюся со второй страницы (на первом листе нумерация не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ставится). Номера страниц проставляются в центре верхнего поля листа.</w:t>
      </w:r>
    </w:p>
    <w:p w14:paraId="5C9D750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Каждое приложение обязательно имеет название, которое должно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соответствовать названию, приведенному в тексте решения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1F9F2A2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Текст приложения может быть оформлен в виде таблицы. Графы 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строки таблицы должны иметь заголовки, выраженные именем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существительным в именительном падеже. Если таблица занимает более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одной страницы, шапка таблицы должна иметь строку с цифровым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обозначением каждой графы, эта строка должна повторяться далее вверху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каждой страницы.</w:t>
      </w:r>
    </w:p>
    <w:p w14:paraId="382175EF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Рубрикация структурных элементов в приложении предпочтительна 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же, что и в тексте решения (пункты, подпункты, абзацы, дефисы).</w:t>
      </w:r>
    </w:p>
    <w:p w14:paraId="76B6222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В случае если приложение оформлено в виде таблицы, нумерация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структурных элементов (пункты, строки) обязательна.</w:t>
      </w:r>
    </w:p>
    <w:p w14:paraId="4448DAD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Реквизит «подпись» оформляется следующим образом: наименование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должности лица, подписывающего решение Совета депутатов (Глава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Текстильщики в городе Москве или Временно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исполняющий полномочия главы муниципального округа Текстильщики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городе Москве или Председательствующий на заседании Совета депутатов),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личная подпись, инициалы и фамилия.</w:t>
      </w:r>
    </w:p>
    <w:p w14:paraId="3A00CF50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1DFC0A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5AEC84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305878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BEEF99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FAB219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8F4A09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38183D1F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 Регламенту Совета</w:t>
      </w:r>
    </w:p>
    <w:p w14:paraId="14ED9FD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</w:t>
      </w:r>
    </w:p>
    <w:p w14:paraId="7B1A8D57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округа Текстильщики в</w:t>
      </w:r>
    </w:p>
    <w:p w14:paraId="44AD3B51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городе Москве</w:t>
      </w:r>
    </w:p>
    <w:p w14:paraId="44C95DE1" w14:textId="77777777" w:rsidR="008F40F7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35734" w14:textId="77777777"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14:paraId="72D55741" w14:textId="77777777"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>оформления внесения изменений в решения Совета депутатов</w:t>
      </w:r>
    </w:p>
    <w:p w14:paraId="7D815212" w14:textId="77777777"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r w:rsidRPr="008F40F7">
        <w:rPr>
          <w:rFonts w:ascii="Times New Roman" w:hAnsi="Times New Roman" w:cs="Times New Roman"/>
          <w:b/>
          <w:sz w:val="26"/>
          <w:szCs w:val="26"/>
        </w:rPr>
        <w:t>Текстильщики в городе Москве</w:t>
      </w:r>
    </w:p>
    <w:p w14:paraId="6536674F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63BC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1CCF5732" w14:textId="77777777" w:rsidR="00881BF0" w:rsidRPr="008F40F7" w:rsidRDefault="00881BF0" w:rsidP="008F4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F7">
        <w:rPr>
          <w:rFonts w:ascii="Times New Roman" w:hAnsi="Times New Roman" w:cs="Times New Roman"/>
          <w:sz w:val="26"/>
          <w:szCs w:val="26"/>
        </w:rPr>
        <w:t>Изменения вносятся только в первоначальное решение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депутатов муниципального округа Текстильщики в городе Москве (далее -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решение Совета депутатов). Внесение изменений в решение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депутатов о внесении изменений не допускается.</w:t>
      </w:r>
    </w:p>
    <w:p w14:paraId="5950EB3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Внесением изменений в решение Совета депутатов считается:</w:t>
      </w:r>
    </w:p>
    <w:p w14:paraId="105C4C7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дополнение решения Совета депутатов структурными элементами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(статьями, пунктами, подпунктами, абзацами, дефисами), </w:t>
      </w:r>
      <w:proofErr w:type="spellStart"/>
      <w:proofErr w:type="gramStart"/>
      <w:r w:rsidRPr="00881BF0">
        <w:rPr>
          <w:rFonts w:ascii="Times New Roman" w:hAnsi="Times New Roman" w:cs="Times New Roman"/>
          <w:sz w:val="26"/>
          <w:szCs w:val="26"/>
        </w:rPr>
        <w:t>приложениями,словами</w:t>
      </w:r>
      <w:proofErr w:type="spellEnd"/>
      <w:proofErr w:type="gramEnd"/>
      <w:r w:rsidRPr="00881BF0">
        <w:rPr>
          <w:rFonts w:ascii="Times New Roman" w:hAnsi="Times New Roman" w:cs="Times New Roman"/>
          <w:sz w:val="26"/>
          <w:szCs w:val="26"/>
        </w:rPr>
        <w:t>, цифрами;</w:t>
      </w:r>
    </w:p>
    <w:p w14:paraId="3FEF1108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замена слов, цифр;</w:t>
      </w:r>
    </w:p>
    <w:p w14:paraId="516D2D88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изложение в новой редакции заголовка, констатирующей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мотивировочной части, структурного элемента (статьи, пункта, подпункта,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абзаца, дефиса), приложения;</w:t>
      </w:r>
    </w:p>
    <w:p w14:paraId="64789B23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исключение из текста реше</w:t>
      </w:r>
      <w:r w:rsidR="008F40F7">
        <w:rPr>
          <w:rFonts w:ascii="Times New Roman" w:hAnsi="Times New Roman" w:cs="Times New Roman"/>
          <w:sz w:val="26"/>
          <w:szCs w:val="26"/>
        </w:rPr>
        <w:t xml:space="preserve">ния Совета депутатов слов, цифр </w:t>
      </w:r>
      <w:r w:rsidRPr="00881BF0">
        <w:rPr>
          <w:rFonts w:ascii="Times New Roman" w:hAnsi="Times New Roman" w:cs="Times New Roman"/>
          <w:sz w:val="26"/>
          <w:szCs w:val="26"/>
        </w:rPr>
        <w:t>приложения.</w:t>
      </w:r>
    </w:p>
    <w:p w14:paraId="01E47AA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заголовке решения Совета депутатов о внесении изменений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Совета депутатов указываются дата и номер решения, в которое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вносятся изменения.</w:t>
      </w:r>
    </w:p>
    <w:p w14:paraId="35428348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Изменения вносятся в решение Совета депутатов, а не в приложения к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нему, это должно быть отражено в заголовке и пункте о внесении изменений.</w:t>
      </w:r>
    </w:p>
    <w:p w14:paraId="53B32B7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Текст решения с заголовком «О внесении изменений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округа Текстильщики в городе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Москве от ___________20___ № __ » должен содержать пункт «Внести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в решение Совета депутатов муниципального округа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...» с обязательным указанием даты, номера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названия решения, в которое вносятся изменения.</w:t>
      </w:r>
    </w:p>
    <w:p w14:paraId="1B982C1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 внесении неоднократных изменений в решение Совета депутатов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первом пункте решения о внесении изменений дается в скобках ссылка «(в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ред. решений Совета депутатов от ___ __________ 20___ № ____ 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 ____________ 20__№ ____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перечисляются редакции всех изменений)».</w:t>
      </w:r>
    </w:p>
    <w:p w14:paraId="37DFFB0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При внесении изменений недопустимо давать ссылки на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документы, выпущенные позже даты принятия первоначального решения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26ADBD0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Каждое изменение должно быть оформлено отдельным пунктом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(подпунктом). Изменения вносятся сначала в текст решения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порядку пунктов, затем в приложение.</w:t>
      </w:r>
    </w:p>
    <w:p w14:paraId="723A1ABF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При ссылке в проекте решения Совета депутатов на структурный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элемент решения, в который вносятся изменения, указывается конкретный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структурный элемент, начиная с наименьшего.</w:t>
      </w:r>
    </w:p>
    <w:p w14:paraId="3A2103B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этом статьи, пункты и подпункты обозначаются соответственно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словами «статья», «пункт», «подпункт» и соответствующей цифрой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буквой, например, «подпункт «а»».</w:t>
      </w:r>
    </w:p>
    <w:p w14:paraId="1F98D79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Абзацы и дефисы обозначаются словами. Первым считается тот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абзац, с которого начинается пункт или подпункт.</w:t>
      </w:r>
    </w:p>
    <w:p w14:paraId="45941167" w14:textId="77777777" w:rsidR="008F40F7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6C69D1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Внесение изменений в текст решения Совета депутатов и</w:t>
      </w:r>
    </w:p>
    <w:p w14:paraId="4624691E" w14:textId="77777777" w:rsid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приложений к нему</w:t>
      </w:r>
    </w:p>
    <w:p w14:paraId="7DE176D7" w14:textId="77777777" w:rsidR="008F40F7" w:rsidRPr="00881BF0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9193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Дополнение текста одним или несколькими словами (со знаком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препинания, постановку которого влечет за собой вносимое дополнение):</w:t>
      </w:r>
    </w:p>
    <w:p w14:paraId="0569C17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Мотивировочную часть (преамбула) решения после слов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дополнить словами « ...» .</w:t>
      </w:r>
    </w:p>
    <w:p w14:paraId="4530456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Пункт 1.3 решения дополнить словами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.</w:t>
      </w:r>
    </w:p>
    <w:p w14:paraId="67E26ED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 шестой раздела 3 приложения к решению после слова «..»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дополнить словами «...».</w:t>
      </w:r>
    </w:p>
    <w:p w14:paraId="74C2BDFD" w14:textId="77777777" w:rsid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9. Дополнение текста новым пунктом (абзацем, дефисом):</w:t>
      </w:r>
    </w:p>
    <w:p w14:paraId="6DFF803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6.3.1 решения дополнить дефисом в следующей редакции:</w:t>
      </w:r>
    </w:p>
    <w:p w14:paraId="7DE731D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«- ...».</w:t>
      </w:r>
    </w:p>
    <w:p w14:paraId="29711B2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1.1.2 приложения к решению дополнить абзацем в следующей</w:t>
      </w:r>
    </w:p>
    <w:p w14:paraId="732B19E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редакции:</w:t>
      </w:r>
    </w:p>
    <w:p w14:paraId="578DAD5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 ...» .</w:t>
      </w:r>
    </w:p>
    <w:p w14:paraId="7140280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Дополнить решение пунктом 11 в следующей редакции:</w:t>
      </w:r>
    </w:p>
    <w:p w14:paraId="454CF96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 11. ...».</w:t>
      </w:r>
    </w:p>
    <w:p w14:paraId="3507A78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решения Совета депутатов новыми пунктами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можно давать указание на изменение нумерации следующих пунктов:</w:t>
      </w:r>
    </w:p>
    <w:p w14:paraId="01B29CB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8 решения считать пунктом 9.</w:t>
      </w:r>
    </w:p>
    <w:p w14:paraId="3C33EF6E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новыми абзацами (дефисами) давать указание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изменение нумерации последующих абзацев (дефисов) не нужно.</w:t>
      </w:r>
    </w:p>
    <w:p w14:paraId="2F75109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отмене, признании утратившим силу пункта нумерация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последующих пунктов не меняется.</w:t>
      </w:r>
    </w:p>
    <w:p w14:paraId="390AB2E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10. Замена одного или нескольких слов:</w:t>
      </w:r>
    </w:p>
    <w:p w14:paraId="6A7ECC7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заголовке решения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заменить словами « ...» .</w:t>
      </w:r>
    </w:p>
    <w:p w14:paraId="1D75FA8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пункте 3.1 решения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заменить словами « ...» .</w:t>
      </w:r>
    </w:p>
    <w:p w14:paraId="52198B2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абзаце втором пункта 1 приложения к решению слово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заменить словом « ...» .</w:t>
      </w:r>
    </w:p>
    <w:p w14:paraId="38FB224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11. Замена одного или нескольких слов по всему тексту решения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приложения к нему или в нескольких местах:</w:t>
      </w:r>
    </w:p>
    <w:p w14:paraId="155F5E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тексте решения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заменить словами « ...» .</w:t>
      </w:r>
    </w:p>
    <w:p w14:paraId="06BF0A7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решения и приложении к нему слова « ...» в соответствующем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падеже заменить словами « ...» в соответствующем падеже.</w:t>
      </w:r>
    </w:p>
    <w:p w14:paraId="6A01D40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приложения к решению слова « ...» в соответствующем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падеже заменить словами « ...» в соответствующем падеже.</w:t>
      </w:r>
    </w:p>
    <w:p w14:paraId="63308F2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12. Изменение редакции статьи (пункта, подпункта, абзаца, дефиса):</w:t>
      </w:r>
    </w:p>
    <w:p w14:paraId="58F086E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Дефис второй пункта 2 решения изложить в следующей редакции:</w:t>
      </w:r>
    </w:p>
    <w:p w14:paraId="1E73836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«...» .</w:t>
      </w:r>
    </w:p>
    <w:p w14:paraId="50844D6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 третий пункта 1.2 приложения к решению изложить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7E9A132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6 решения изложить в следующей редакции:</w:t>
      </w:r>
    </w:p>
    <w:p w14:paraId="77DCA0F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«...» .</w:t>
      </w:r>
    </w:p>
    <w:p w14:paraId="66191F8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решения Совета депутатов словами, новыми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структурными элементами (пунктами, подпунктами, абзацами, дефисами),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замене слов, изложении в новой редакции констатирующей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мотивировочной части, структурных элементов формулировка «далее по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тексту» не употребляется.</w:t>
      </w:r>
    </w:p>
    <w:p w14:paraId="6CDBE74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13. Исключение из текста слов:</w:t>
      </w:r>
    </w:p>
    <w:p w14:paraId="4B45133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пункте 1.3 исключить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.</w:t>
      </w:r>
    </w:p>
    <w:p w14:paraId="34001A0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пункте 2.1.2 приложения 3 к решению исключить слова « ...».</w:t>
      </w:r>
    </w:p>
    <w:p w14:paraId="02F4271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14. Дополнение решения Совета депутатов приложениями нового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содержания:</w:t>
      </w:r>
    </w:p>
    <w:p w14:paraId="6B8D3476" w14:textId="77777777" w:rsidR="00616B1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Дополнить решение Совета депутатов муниципального округа Текстильщики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городе Москве о т ____________ 20__года № ____«...» приложениями 5 и 6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редакции согласно приложения</w:t>
      </w:r>
      <w:r w:rsidRPr="00881BF0">
        <w:rPr>
          <w:rFonts w:ascii="Times New Roman" w:hAnsi="Times New Roman" w:cs="Times New Roman"/>
          <w:sz w:val="24"/>
          <w:szCs w:val="24"/>
        </w:rPr>
        <w:t>м 1 и 2 к настоящему__</w:t>
      </w:r>
    </w:p>
    <w:sectPr w:rsidR="00616B10" w:rsidRPr="008F40F7" w:rsidSect="00616B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3A2D" w14:textId="77777777" w:rsidR="001C47FA" w:rsidRDefault="001C47FA" w:rsidP="002A22D5">
      <w:pPr>
        <w:spacing w:after="0" w:line="240" w:lineRule="auto"/>
      </w:pPr>
      <w:r>
        <w:separator/>
      </w:r>
    </w:p>
  </w:endnote>
  <w:endnote w:type="continuationSeparator" w:id="0">
    <w:p w14:paraId="4824D4AF" w14:textId="77777777" w:rsidR="001C47FA" w:rsidRDefault="001C47FA" w:rsidP="002A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B1D4" w14:textId="77777777" w:rsidR="001C47FA" w:rsidRDefault="001C47FA" w:rsidP="002A22D5">
      <w:pPr>
        <w:spacing w:after="0" w:line="240" w:lineRule="auto"/>
      </w:pPr>
      <w:r>
        <w:separator/>
      </w:r>
    </w:p>
  </w:footnote>
  <w:footnote w:type="continuationSeparator" w:id="0">
    <w:p w14:paraId="14F9B9A4" w14:textId="77777777" w:rsidR="001C47FA" w:rsidRDefault="001C47FA" w:rsidP="002A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382"/>
      <w:docPartObj>
        <w:docPartGallery w:val="Page Numbers (Top of Page)"/>
        <w:docPartUnique/>
      </w:docPartObj>
    </w:sdtPr>
    <w:sdtContent>
      <w:p w14:paraId="7194631A" w14:textId="77777777" w:rsidR="009924CA" w:rsidRDefault="00A728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49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4AADBE5" w14:textId="77777777" w:rsidR="009924CA" w:rsidRDefault="009924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677"/>
    <w:multiLevelType w:val="hybridMultilevel"/>
    <w:tmpl w:val="9EEAF7B8"/>
    <w:lvl w:ilvl="0" w:tplc="4144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725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F0"/>
    <w:rsid w:val="00143170"/>
    <w:rsid w:val="00191F7B"/>
    <w:rsid w:val="001C47FA"/>
    <w:rsid w:val="001D3817"/>
    <w:rsid w:val="002834CA"/>
    <w:rsid w:val="002A22D5"/>
    <w:rsid w:val="00327BE5"/>
    <w:rsid w:val="00375083"/>
    <w:rsid w:val="005F7684"/>
    <w:rsid w:val="00616B10"/>
    <w:rsid w:val="00676EAA"/>
    <w:rsid w:val="007B1773"/>
    <w:rsid w:val="008255E4"/>
    <w:rsid w:val="00881BF0"/>
    <w:rsid w:val="008F40F7"/>
    <w:rsid w:val="009924CA"/>
    <w:rsid w:val="00A72881"/>
    <w:rsid w:val="00AD049F"/>
    <w:rsid w:val="00D22224"/>
    <w:rsid w:val="00D5752C"/>
    <w:rsid w:val="00D83E45"/>
    <w:rsid w:val="00E1213B"/>
    <w:rsid w:val="00E23963"/>
    <w:rsid w:val="00E36AC1"/>
    <w:rsid w:val="00E95161"/>
    <w:rsid w:val="00EC598D"/>
    <w:rsid w:val="00F13654"/>
    <w:rsid w:val="00FA6495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D22BC"/>
  <w15:docId w15:val="{1CD9794D-3472-465B-993B-EABECAB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2D5"/>
  </w:style>
  <w:style w:type="paragraph" w:styleId="a6">
    <w:name w:val="footer"/>
    <w:basedOn w:val="a"/>
    <w:link w:val="a7"/>
    <w:uiPriority w:val="99"/>
    <w:semiHidden/>
    <w:unhideWhenUsed/>
    <w:rsid w:val="002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2D5"/>
  </w:style>
  <w:style w:type="character" w:styleId="a8">
    <w:name w:val="annotation reference"/>
    <w:uiPriority w:val="99"/>
    <w:semiHidden/>
    <w:unhideWhenUsed/>
    <w:rsid w:val="00327BE5"/>
    <w:rPr>
      <w:sz w:val="16"/>
      <w:szCs w:val="16"/>
    </w:rPr>
  </w:style>
  <w:style w:type="paragraph" w:styleId="a9">
    <w:name w:val="No Spacing"/>
    <w:uiPriority w:val="1"/>
    <w:qFormat/>
    <w:rsid w:val="00E2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C577-468D-444E-83D9-8AD5E2A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10514</Words>
  <Characters>59933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10</cp:revision>
  <dcterms:created xsi:type="dcterms:W3CDTF">2022-08-09T13:15:00Z</dcterms:created>
  <dcterms:modified xsi:type="dcterms:W3CDTF">2022-12-19T13:23:00Z</dcterms:modified>
</cp:coreProperties>
</file>